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00"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
        <w:gridCol w:w="144"/>
        <w:gridCol w:w="1050"/>
        <w:gridCol w:w="299"/>
        <w:gridCol w:w="1441"/>
        <w:gridCol w:w="90"/>
        <w:gridCol w:w="360"/>
        <w:gridCol w:w="209"/>
        <w:gridCol w:w="198"/>
        <w:gridCol w:w="133"/>
        <w:gridCol w:w="167"/>
        <w:gridCol w:w="302"/>
        <w:gridCol w:w="95"/>
        <w:gridCol w:w="606"/>
        <w:gridCol w:w="270"/>
        <w:gridCol w:w="529"/>
        <w:gridCol w:w="461"/>
        <w:gridCol w:w="180"/>
        <w:gridCol w:w="59"/>
        <w:gridCol w:w="138"/>
        <w:gridCol w:w="253"/>
        <w:gridCol w:w="116"/>
        <w:gridCol w:w="64"/>
        <w:gridCol w:w="229"/>
        <w:gridCol w:w="131"/>
        <w:gridCol w:w="71"/>
        <w:gridCol w:w="199"/>
        <w:gridCol w:w="129"/>
        <w:gridCol w:w="321"/>
        <w:gridCol w:w="450"/>
        <w:gridCol w:w="90"/>
        <w:gridCol w:w="450"/>
        <w:gridCol w:w="450"/>
        <w:gridCol w:w="204"/>
        <w:gridCol w:w="814"/>
      </w:tblGrid>
      <w:tr w:rsidR="00EA4D46" w14:paraId="7D094CC7" w14:textId="77777777">
        <w:trPr>
          <w:cantSplit/>
          <w:trHeight w:val="670"/>
        </w:trPr>
        <w:tc>
          <w:tcPr>
            <w:tcW w:w="11200" w:type="dxa"/>
            <w:gridSpan w:val="35"/>
            <w:tcBorders>
              <w:top w:val="nil"/>
              <w:left w:val="nil"/>
              <w:bottom w:val="single" w:sz="4" w:space="0" w:color="auto"/>
              <w:right w:val="nil"/>
            </w:tcBorders>
          </w:tcPr>
          <w:p w14:paraId="7D68F475" w14:textId="0C952EFB" w:rsidR="00EA4D46" w:rsidRPr="00F62682" w:rsidRDefault="00F501B8">
            <w:pPr>
              <w:pStyle w:val="Heading1"/>
              <w:tabs>
                <w:tab w:val="left" w:pos="200"/>
              </w:tabs>
              <w:rPr>
                <w:rFonts w:ascii="Arial" w:hAnsi="Arial" w:cs="Arial"/>
              </w:rPr>
            </w:pPr>
            <w:r w:rsidRPr="00F62682">
              <w:rPr>
                <w:rFonts w:ascii="Arial" w:hAnsi="Arial" w:cs="Arial"/>
                <w:color w:val="0000FF"/>
              </w:rPr>
              <w:t>20</w:t>
            </w:r>
            <w:r w:rsidR="00F62682" w:rsidRPr="00F62682">
              <w:rPr>
                <w:rFonts w:ascii="Arial" w:hAnsi="Arial" w:cs="Arial"/>
                <w:color w:val="0000FF"/>
              </w:rPr>
              <w:t>2</w:t>
            </w:r>
            <w:r w:rsidR="004C4FF3">
              <w:rPr>
                <w:rFonts w:ascii="Arial" w:hAnsi="Arial" w:cs="Arial"/>
                <w:color w:val="0000FF"/>
              </w:rPr>
              <w:t>6</w:t>
            </w:r>
            <w:r w:rsidR="00EA4D46" w:rsidRPr="00F62682">
              <w:rPr>
                <w:rFonts w:ascii="Arial" w:hAnsi="Arial" w:cs="Arial"/>
              </w:rPr>
              <w:t xml:space="preserve"> Compliance Supplement Questionnaire</w:t>
            </w:r>
          </w:p>
          <w:p w14:paraId="3E772D15" w14:textId="5D4A6E55" w:rsidR="00EA4D46" w:rsidRPr="00F62682" w:rsidRDefault="00EA4D46">
            <w:pPr>
              <w:pStyle w:val="Heading1"/>
              <w:rPr>
                <w:rFonts w:ascii="Arial" w:hAnsi="Arial" w:cs="Arial"/>
              </w:rPr>
            </w:pPr>
            <w:r w:rsidRPr="00F62682">
              <w:rPr>
                <w:rFonts w:ascii="Arial" w:hAnsi="Arial" w:cs="Arial"/>
              </w:rPr>
              <w:t xml:space="preserve">Please complete for each </w:t>
            </w:r>
            <w:r w:rsidR="00D80569" w:rsidRPr="00D80569">
              <w:rPr>
                <w:rFonts w:ascii="Arial" w:hAnsi="Arial" w:cs="Arial"/>
                <w:color w:val="0000FF"/>
              </w:rPr>
              <w:t>NEW</w:t>
            </w:r>
            <w:r w:rsidR="00D80569">
              <w:rPr>
                <w:rFonts w:ascii="Arial" w:hAnsi="Arial" w:cs="Arial"/>
              </w:rPr>
              <w:t xml:space="preserve"> </w:t>
            </w:r>
            <w:r w:rsidRPr="00F62682">
              <w:rPr>
                <w:rFonts w:ascii="Arial" w:hAnsi="Arial" w:cs="Arial"/>
              </w:rPr>
              <w:t>State program or project</w:t>
            </w:r>
          </w:p>
        </w:tc>
      </w:tr>
      <w:tr w:rsidR="00EA4D46" w14:paraId="1CE6960E" w14:textId="77777777" w:rsidTr="00F62682">
        <w:trPr>
          <w:cantSplit/>
          <w:trHeight w:val="432"/>
        </w:trPr>
        <w:tc>
          <w:tcPr>
            <w:tcW w:w="3882" w:type="dxa"/>
            <w:gridSpan w:val="7"/>
            <w:tcBorders>
              <w:left w:val="nil"/>
              <w:right w:val="nil"/>
            </w:tcBorders>
            <w:vAlign w:val="center"/>
          </w:tcPr>
          <w:p w14:paraId="68D35970" w14:textId="77777777" w:rsidR="00EA4D46" w:rsidRPr="00F62682" w:rsidRDefault="00EA4D46" w:rsidP="005D0C4A">
            <w:pPr>
              <w:pStyle w:val="Heading3"/>
              <w:spacing w:before="120" w:after="120"/>
              <w:rPr>
                <w:rFonts w:ascii="Arial" w:hAnsi="Arial" w:cs="Arial"/>
              </w:rPr>
            </w:pPr>
            <w:r w:rsidRPr="00F62682">
              <w:rPr>
                <w:rFonts w:ascii="Arial" w:hAnsi="Arial" w:cs="Arial"/>
              </w:rPr>
              <w:t>1. State Project/Program:</w:t>
            </w:r>
          </w:p>
        </w:tc>
        <w:tc>
          <w:tcPr>
            <w:tcW w:w="7318" w:type="dxa"/>
            <w:gridSpan w:val="28"/>
            <w:tcBorders>
              <w:left w:val="nil"/>
              <w:right w:val="nil"/>
            </w:tcBorders>
            <w:vAlign w:val="center"/>
          </w:tcPr>
          <w:p w14:paraId="0F1B144D" w14:textId="77777777" w:rsidR="00EA4D46" w:rsidRPr="00F62682" w:rsidRDefault="00EA4D46" w:rsidP="005D0C4A">
            <w:pPr>
              <w:spacing w:before="120" w:after="120"/>
              <w:rPr>
                <w:rFonts w:ascii="Arial" w:hAnsi="Arial" w:cs="Arial"/>
              </w:rPr>
            </w:pPr>
          </w:p>
        </w:tc>
      </w:tr>
      <w:tr w:rsidR="00EA4D46" w14:paraId="5AD8FF9C" w14:textId="77777777">
        <w:trPr>
          <w:cantSplit/>
          <w:trHeight w:val="432"/>
        </w:trPr>
        <w:tc>
          <w:tcPr>
            <w:tcW w:w="4289" w:type="dxa"/>
            <w:gridSpan w:val="9"/>
            <w:tcBorders>
              <w:left w:val="nil"/>
              <w:right w:val="nil"/>
            </w:tcBorders>
            <w:vAlign w:val="center"/>
          </w:tcPr>
          <w:p w14:paraId="551766E2" w14:textId="77777777" w:rsidR="00EA4D46" w:rsidRPr="00F62682" w:rsidRDefault="00EA4D46" w:rsidP="005D0C4A">
            <w:pPr>
              <w:spacing w:before="120" w:after="120"/>
              <w:rPr>
                <w:rFonts w:ascii="Arial" w:hAnsi="Arial" w:cs="Arial"/>
              </w:rPr>
            </w:pPr>
            <w:r w:rsidRPr="00F62682">
              <w:rPr>
                <w:rFonts w:ascii="Arial" w:hAnsi="Arial" w:cs="Arial"/>
                <w:b/>
                <w:bCs/>
              </w:rPr>
              <w:t>2</w:t>
            </w:r>
            <w:r w:rsidRPr="00F62682">
              <w:rPr>
                <w:rFonts w:ascii="Arial" w:hAnsi="Arial" w:cs="Arial"/>
              </w:rPr>
              <w:t xml:space="preserve">. </w:t>
            </w:r>
            <w:r w:rsidRPr="00F62682">
              <w:rPr>
                <w:rFonts w:ascii="Arial" w:hAnsi="Arial" w:cs="Arial"/>
                <w:b/>
                <w:bCs/>
              </w:rPr>
              <w:t>Is this a new program, check for yes.</w:t>
            </w:r>
          </w:p>
        </w:tc>
        <w:tc>
          <w:tcPr>
            <w:tcW w:w="697" w:type="dxa"/>
            <w:gridSpan w:val="4"/>
            <w:tcBorders>
              <w:left w:val="nil"/>
              <w:right w:val="nil"/>
            </w:tcBorders>
            <w:vAlign w:val="center"/>
          </w:tcPr>
          <w:p w14:paraId="7DD2D719" w14:textId="77777777" w:rsidR="00EA4D46" w:rsidRPr="00F62682" w:rsidRDefault="00EA4D46" w:rsidP="005D0C4A">
            <w:pPr>
              <w:spacing w:before="120" w:after="120"/>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Pr="00F62682">
              <w:rPr>
                <w:rFonts w:ascii="Arial" w:hAnsi="Arial" w:cs="Arial"/>
                <w:sz w:val="36"/>
              </w:rPr>
            </w:r>
            <w:r w:rsidRPr="00F62682">
              <w:rPr>
                <w:rFonts w:ascii="Arial" w:hAnsi="Arial" w:cs="Arial"/>
                <w:sz w:val="36"/>
              </w:rPr>
              <w:fldChar w:fldCharType="separate"/>
            </w:r>
            <w:r w:rsidRPr="00F62682">
              <w:rPr>
                <w:rFonts w:ascii="Arial" w:hAnsi="Arial" w:cs="Arial"/>
                <w:sz w:val="36"/>
              </w:rPr>
              <w:fldChar w:fldCharType="end"/>
            </w:r>
          </w:p>
        </w:tc>
        <w:tc>
          <w:tcPr>
            <w:tcW w:w="5400" w:type="dxa"/>
            <w:gridSpan w:val="21"/>
            <w:tcBorders>
              <w:left w:val="nil"/>
              <w:right w:val="nil"/>
            </w:tcBorders>
            <w:vAlign w:val="center"/>
          </w:tcPr>
          <w:p w14:paraId="1C92C29C" w14:textId="77777777" w:rsidR="00EA4D46" w:rsidRPr="00F62682" w:rsidRDefault="00EA4D46" w:rsidP="005D0C4A">
            <w:pPr>
              <w:pStyle w:val="Heading3"/>
              <w:spacing w:before="120" w:after="120"/>
              <w:rPr>
                <w:rFonts w:ascii="Arial" w:hAnsi="Arial" w:cs="Arial"/>
              </w:rPr>
            </w:pPr>
            <w:r w:rsidRPr="00F62682">
              <w:rPr>
                <w:rFonts w:ascii="Arial" w:hAnsi="Arial" w:cs="Arial"/>
              </w:rPr>
              <w:t xml:space="preserve">2a. </w:t>
            </w:r>
            <w:r w:rsidRPr="00F62682">
              <w:rPr>
                <w:rFonts w:ascii="Arial" w:hAnsi="Arial" w:cs="Arial"/>
                <w:sz w:val="22"/>
              </w:rPr>
              <w:t>If this part of a cluster of programs, check for yes.</w:t>
            </w:r>
          </w:p>
        </w:tc>
        <w:tc>
          <w:tcPr>
            <w:tcW w:w="814" w:type="dxa"/>
            <w:tcBorders>
              <w:left w:val="nil"/>
              <w:right w:val="nil"/>
            </w:tcBorders>
            <w:vAlign w:val="center"/>
          </w:tcPr>
          <w:p w14:paraId="45409D22" w14:textId="77777777" w:rsidR="00EA4D46" w:rsidRPr="00F62682" w:rsidRDefault="00EA4D46" w:rsidP="005D0C4A">
            <w:pPr>
              <w:spacing w:before="120" w:after="120"/>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Pr="00F62682">
              <w:rPr>
                <w:rFonts w:ascii="Arial" w:hAnsi="Arial" w:cs="Arial"/>
                <w:sz w:val="36"/>
              </w:rPr>
            </w:r>
            <w:r w:rsidRPr="00F62682">
              <w:rPr>
                <w:rFonts w:ascii="Arial" w:hAnsi="Arial" w:cs="Arial"/>
                <w:sz w:val="36"/>
              </w:rPr>
              <w:fldChar w:fldCharType="separate"/>
            </w:r>
            <w:r w:rsidRPr="00F62682">
              <w:rPr>
                <w:rFonts w:ascii="Arial" w:hAnsi="Arial" w:cs="Arial"/>
                <w:sz w:val="36"/>
              </w:rPr>
              <w:fldChar w:fldCharType="end"/>
            </w:r>
          </w:p>
        </w:tc>
      </w:tr>
      <w:tr w:rsidR="00EA4D46" w14:paraId="246E5AE6" w14:textId="77777777">
        <w:trPr>
          <w:cantSplit/>
          <w:trHeight w:val="337"/>
        </w:trPr>
        <w:tc>
          <w:tcPr>
            <w:tcW w:w="11200" w:type="dxa"/>
            <w:gridSpan w:val="35"/>
            <w:tcBorders>
              <w:left w:val="nil"/>
              <w:bottom w:val="single" w:sz="4" w:space="0" w:color="auto"/>
              <w:right w:val="nil"/>
            </w:tcBorders>
            <w:vAlign w:val="center"/>
          </w:tcPr>
          <w:p w14:paraId="51D2F0D7" w14:textId="77777777" w:rsidR="00EA4D46" w:rsidRPr="00F62682" w:rsidRDefault="00EA4D46" w:rsidP="005D0C4A">
            <w:pPr>
              <w:spacing w:before="120" w:after="120"/>
              <w:rPr>
                <w:rFonts w:ascii="Arial" w:hAnsi="Arial" w:cs="Arial"/>
                <w:b/>
                <w:bCs/>
              </w:rPr>
            </w:pPr>
            <w:r w:rsidRPr="00F62682">
              <w:rPr>
                <w:rFonts w:ascii="Arial" w:hAnsi="Arial" w:cs="Arial"/>
                <w:b/>
                <w:bCs/>
              </w:rPr>
              <w:t>3. Identify the award(s):</w:t>
            </w:r>
          </w:p>
        </w:tc>
      </w:tr>
      <w:tr w:rsidR="00EA4D46" w14:paraId="2C93E8D9" w14:textId="77777777" w:rsidTr="00F62682">
        <w:trPr>
          <w:cantSplit/>
          <w:trHeight w:val="295"/>
        </w:trPr>
        <w:tc>
          <w:tcPr>
            <w:tcW w:w="3882" w:type="dxa"/>
            <w:gridSpan w:val="7"/>
            <w:tcBorders>
              <w:left w:val="nil"/>
              <w:right w:val="nil"/>
            </w:tcBorders>
            <w:vAlign w:val="center"/>
          </w:tcPr>
          <w:p w14:paraId="38A1E785" w14:textId="4E29E2F9" w:rsidR="00EA4D46" w:rsidRPr="00F62682" w:rsidRDefault="00EA4D46" w:rsidP="005D0C4A">
            <w:pPr>
              <w:tabs>
                <w:tab w:val="left" w:pos="200"/>
                <w:tab w:val="left" w:pos="300"/>
                <w:tab w:val="left" w:pos="400"/>
              </w:tabs>
              <w:spacing w:before="120" w:after="120"/>
              <w:rPr>
                <w:rFonts w:ascii="Arial" w:hAnsi="Arial" w:cs="Arial"/>
                <w:b/>
                <w:bCs/>
              </w:rPr>
            </w:pPr>
            <w:r w:rsidRPr="00F62682">
              <w:rPr>
                <w:rFonts w:ascii="Arial" w:hAnsi="Arial" w:cs="Arial"/>
                <w:b/>
                <w:bCs/>
              </w:rPr>
              <w:t>Federal award name:</w:t>
            </w:r>
          </w:p>
        </w:tc>
        <w:tc>
          <w:tcPr>
            <w:tcW w:w="7318" w:type="dxa"/>
            <w:gridSpan w:val="28"/>
            <w:tcBorders>
              <w:left w:val="nil"/>
              <w:right w:val="nil"/>
            </w:tcBorders>
          </w:tcPr>
          <w:p w14:paraId="363BBB79" w14:textId="77777777" w:rsidR="00EA4D46" w:rsidRPr="00F62682" w:rsidRDefault="00EA4D46" w:rsidP="005D0C4A">
            <w:pPr>
              <w:spacing w:before="120" w:after="120"/>
              <w:rPr>
                <w:rFonts w:ascii="Arial" w:hAnsi="Arial" w:cs="Arial"/>
              </w:rPr>
            </w:pPr>
          </w:p>
        </w:tc>
      </w:tr>
      <w:tr w:rsidR="00EA4D46" w14:paraId="04E40C51" w14:textId="77777777" w:rsidTr="005D0C4A">
        <w:trPr>
          <w:cantSplit/>
          <w:trHeight w:val="397"/>
        </w:trPr>
        <w:tc>
          <w:tcPr>
            <w:tcW w:w="3882" w:type="dxa"/>
            <w:gridSpan w:val="7"/>
            <w:tcBorders>
              <w:left w:val="nil"/>
              <w:bottom w:val="single" w:sz="4" w:space="0" w:color="auto"/>
              <w:right w:val="nil"/>
            </w:tcBorders>
            <w:vAlign w:val="center"/>
          </w:tcPr>
          <w:p w14:paraId="4158A925" w14:textId="11180BA6" w:rsidR="00EA4D46" w:rsidRPr="00F62682" w:rsidRDefault="00EA4D46" w:rsidP="005D0C4A">
            <w:pPr>
              <w:pStyle w:val="Heading6"/>
              <w:spacing w:before="120" w:after="120"/>
              <w:ind w:firstLine="0"/>
              <w:rPr>
                <w:rFonts w:ascii="Arial" w:hAnsi="Arial" w:cs="Arial"/>
              </w:rPr>
            </w:pPr>
            <w:r w:rsidRPr="00F62682">
              <w:rPr>
                <w:rFonts w:ascii="Arial" w:hAnsi="Arial" w:cs="Arial"/>
              </w:rPr>
              <w:t>State award name</w:t>
            </w:r>
            <w:r w:rsidR="009B1C0C">
              <w:rPr>
                <w:rFonts w:ascii="Arial" w:hAnsi="Arial" w:cs="Arial"/>
              </w:rPr>
              <w:t>:</w:t>
            </w:r>
          </w:p>
        </w:tc>
        <w:tc>
          <w:tcPr>
            <w:tcW w:w="7318" w:type="dxa"/>
            <w:gridSpan w:val="28"/>
            <w:tcBorders>
              <w:left w:val="nil"/>
              <w:bottom w:val="single" w:sz="4" w:space="0" w:color="auto"/>
              <w:right w:val="nil"/>
            </w:tcBorders>
          </w:tcPr>
          <w:p w14:paraId="015DC1E5" w14:textId="77777777" w:rsidR="00EA4D46" w:rsidRPr="00F62682" w:rsidRDefault="00EA4D46" w:rsidP="005D0C4A">
            <w:pPr>
              <w:spacing w:before="120" w:after="120"/>
              <w:rPr>
                <w:rFonts w:ascii="Arial" w:hAnsi="Arial" w:cs="Arial"/>
              </w:rPr>
            </w:pPr>
          </w:p>
        </w:tc>
      </w:tr>
      <w:tr w:rsidR="00E767BA" w14:paraId="152D8B2F" w14:textId="77777777" w:rsidTr="005D0C4A">
        <w:trPr>
          <w:cantSplit/>
          <w:trHeight w:val="432"/>
        </w:trPr>
        <w:tc>
          <w:tcPr>
            <w:tcW w:w="4589" w:type="dxa"/>
            <w:gridSpan w:val="11"/>
            <w:tcBorders>
              <w:left w:val="nil"/>
              <w:bottom w:val="single" w:sz="4" w:space="0" w:color="auto"/>
              <w:right w:val="single" w:sz="4" w:space="0" w:color="auto"/>
            </w:tcBorders>
            <w:vAlign w:val="center"/>
          </w:tcPr>
          <w:p w14:paraId="21656A0C" w14:textId="77777777" w:rsidR="00E767BA" w:rsidRPr="00662F9F" w:rsidRDefault="00E767BA" w:rsidP="005D0C4A">
            <w:pPr>
              <w:spacing w:before="120" w:after="120"/>
              <w:rPr>
                <w:rFonts w:ascii="Arial" w:hAnsi="Arial" w:cs="Arial"/>
                <w:b/>
                <w:bCs/>
              </w:rPr>
            </w:pPr>
            <w:r w:rsidRPr="00662F9F">
              <w:rPr>
                <w:rFonts w:ascii="Arial" w:hAnsi="Arial" w:cs="Arial"/>
                <w:b/>
                <w:bCs/>
              </w:rPr>
              <w:t>Assistance Listing(s) if any:</w:t>
            </w:r>
          </w:p>
          <w:p w14:paraId="4AFF63CB" w14:textId="0774A833" w:rsidR="00E767BA" w:rsidRPr="00662F9F" w:rsidRDefault="00E767BA" w:rsidP="005D0C4A">
            <w:pPr>
              <w:spacing w:before="120" w:after="120"/>
              <w:rPr>
                <w:rFonts w:ascii="Arial" w:hAnsi="Arial" w:cs="Arial"/>
                <w:b/>
                <w:bCs/>
              </w:rPr>
            </w:pPr>
          </w:p>
        </w:tc>
        <w:tc>
          <w:tcPr>
            <w:tcW w:w="3302" w:type="dxa"/>
            <w:gridSpan w:val="13"/>
            <w:tcBorders>
              <w:left w:val="single" w:sz="4" w:space="0" w:color="auto"/>
              <w:bottom w:val="single" w:sz="4" w:space="0" w:color="auto"/>
              <w:right w:val="nil"/>
            </w:tcBorders>
          </w:tcPr>
          <w:p w14:paraId="42A44055" w14:textId="77777777" w:rsidR="00E767BA" w:rsidRPr="00F62682" w:rsidRDefault="00E767BA" w:rsidP="005D0C4A">
            <w:pPr>
              <w:spacing w:before="120" w:after="120"/>
              <w:rPr>
                <w:rFonts w:ascii="Arial" w:hAnsi="Arial" w:cs="Arial"/>
                <w:b/>
                <w:bCs/>
              </w:rPr>
            </w:pPr>
            <w:r w:rsidRPr="00F62682">
              <w:rPr>
                <w:rFonts w:ascii="Arial" w:hAnsi="Arial" w:cs="Arial"/>
                <w:b/>
                <w:bCs/>
              </w:rPr>
              <w:t xml:space="preserve">State ID #(s) </w:t>
            </w:r>
            <w:r w:rsidRPr="00F62682">
              <w:rPr>
                <w:rFonts w:ascii="Arial" w:hAnsi="Arial" w:cs="Arial"/>
                <w:b/>
                <w:bCs/>
                <w:sz w:val="20"/>
                <w:szCs w:val="20"/>
              </w:rPr>
              <w:t>(wired transfer # or confirmation reference):</w:t>
            </w:r>
          </w:p>
        </w:tc>
        <w:tc>
          <w:tcPr>
            <w:tcW w:w="3309" w:type="dxa"/>
            <w:gridSpan w:val="11"/>
            <w:tcBorders>
              <w:left w:val="nil"/>
              <w:bottom w:val="single" w:sz="4" w:space="0" w:color="auto"/>
              <w:right w:val="nil"/>
            </w:tcBorders>
            <w:vAlign w:val="bottom"/>
          </w:tcPr>
          <w:p w14:paraId="3244D1B3" w14:textId="77777777" w:rsidR="00E767BA" w:rsidRPr="00F62682" w:rsidRDefault="00E767BA" w:rsidP="005D0C4A">
            <w:pPr>
              <w:spacing w:before="120" w:after="120"/>
              <w:rPr>
                <w:rFonts w:ascii="Arial" w:hAnsi="Arial" w:cs="Arial"/>
              </w:rPr>
            </w:pPr>
          </w:p>
        </w:tc>
      </w:tr>
      <w:tr w:rsidR="00EA4D46" w14:paraId="55F42F9C" w14:textId="77777777" w:rsidTr="00950CD1">
        <w:trPr>
          <w:cantSplit/>
          <w:trHeight w:val="432"/>
        </w:trPr>
        <w:tc>
          <w:tcPr>
            <w:tcW w:w="11200" w:type="dxa"/>
            <w:gridSpan w:val="35"/>
            <w:tcBorders>
              <w:left w:val="nil"/>
              <w:bottom w:val="nil"/>
              <w:right w:val="nil"/>
            </w:tcBorders>
            <w:vAlign w:val="center"/>
          </w:tcPr>
          <w:p w14:paraId="0F4144AC" w14:textId="77777777" w:rsidR="00EA4D46" w:rsidRPr="00F62682" w:rsidRDefault="00EA4D46">
            <w:pPr>
              <w:rPr>
                <w:rFonts w:ascii="Arial" w:hAnsi="Arial" w:cs="Arial"/>
                <w:b/>
                <w:bCs/>
              </w:rPr>
            </w:pPr>
            <w:r w:rsidRPr="00F62682">
              <w:rPr>
                <w:rFonts w:ascii="Arial" w:hAnsi="Arial" w:cs="Arial"/>
                <w:b/>
                <w:bCs/>
              </w:rPr>
              <w:t>4. What is the type of the above award (check all that apply):</w:t>
            </w:r>
          </w:p>
        </w:tc>
      </w:tr>
      <w:tr w:rsidR="00EA4D46" w14:paraId="03C622CA" w14:textId="77777777" w:rsidTr="00950CD1">
        <w:trPr>
          <w:cantSplit/>
        </w:trPr>
        <w:tc>
          <w:tcPr>
            <w:tcW w:w="498" w:type="dxa"/>
            <w:tcBorders>
              <w:top w:val="nil"/>
              <w:left w:val="nil"/>
              <w:bottom w:val="nil"/>
              <w:right w:val="nil"/>
            </w:tcBorders>
            <w:vAlign w:val="center"/>
          </w:tcPr>
          <w:p w14:paraId="13D34532"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Pr="00F62682">
              <w:rPr>
                <w:rFonts w:ascii="Arial" w:hAnsi="Arial" w:cs="Arial"/>
                <w:sz w:val="36"/>
              </w:rPr>
            </w:r>
            <w:r w:rsidRPr="00F62682">
              <w:rPr>
                <w:rFonts w:ascii="Arial" w:hAnsi="Arial" w:cs="Arial"/>
                <w:sz w:val="36"/>
              </w:rPr>
              <w:fldChar w:fldCharType="separate"/>
            </w:r>
            <w:r w:rsidRPr="00F62682">
              <w:rPr>
                <w:rFonts w:ascii="Arial" w:hAnsi="Arial" w:cs="Arial"/>
                <w:sz w:val="36"/>
              </w:rPr>
              <w:fldChar w:fldCharType="end"/>
            </w:r>
          </w:p>
        </w:tc>
        <w:tc>
          <w:tcPr>
            <w:tcW w:w="2934" w:type="dxa"/>
            <w:gridSpan w:val="4"/>
            <w:tcBorders>
              <w:top w:val="nil"/>
              <w:left w:val="nil"/>
              <w:bottom w:val="nil"/>
              <w:right w:val="nil"/>
            </w:tcBorders>
            <w:vAlign w:val="center"/>
          </w:tcPr>
          <w:p w14:paraId="2B125A9E" w14:textId="77777777" w:rsidR="00EA4D46" w:rsidRPr="00F62682" w:rsidRDefault="00EA4D46">
            <w:pPr>
              <w:pStyle w:val="Heading3"/>
              <w:rPr>
                <w:rFonts w:ascii="Arial" w:hAnsi="Arial" w:cs="Arial"/>
              </w:rPr>
            </w:pPr>
            <w:r w:rsidRPr="00F62682">
              <w:rPr>
                <w:rFonts w:ascii="Arial" w:hAnsi="Arial" w:cs="Arial"/>
              </w:rPr>
              <w:t>Grant</w:t>
            </w:r>
          </w:p>
        </w:tc>
        <w:tc>
          <w:tcPr>
            <w:tcW w:w="450" w:type="dxa"/>
            <w:gridSpan w:val="2"/>
            <w:tcBorders>
              <w:top w:val="nil"/>
              <w:left w:val="nil"/>
              <w:bottom w:val="nil"/>
              <w:right w:val="nil"/>
            </w:tcBorders>
          </w:tcPr>
          <w:p w14:paraId="7A2B35DD" w14:textId="77777777" w:rsidR="00EA4D46" w:rsidRPr="00F62682" w:rsidRDefault="00EA4D46">
            <w:pPr>
              <w:rPr>
                <w:rFonts w:ascii="Arial" w:hAnsi="Arial" w:cs="Arial"/>
                <w:b/>
                <w:bCs/>
              </w:rPr>
            </w:pPr>
            <w:r w:rsidRPr="00F62682">
              <w:rPr>
                <w:rFonts w:ascii="Arial" w:hAnsi="Arial" w:cs="Arial"/>
                <w:b/>
                <w:bCs/>
                <w:sz w:val="36"/>
              </w:rPr>
              <w:fldChar w:fldCharType="begin">
                <w:ffData>
                  <w:name w:val=""/>
                  <w:enabled/>
                  <w:calcOnExit w:val="0"/>
                  <w:checkBox>
                    <w:size w:val="26"/>
                    <w:default w:val="0"/>
                  </w:checkBox>
                </w:ffData>
              </w:fldChar>
            </w:r>
            <w:r w:rsidRPr="00F62682">
              <w:rPr>
                <w:rFonts w:ascii="Arial" w:hAnsi="Arial" w:cs="Arial"/>
                <w:b/>
                <w:bCs/>
                <w:sz w:val="36"/>
              </w:rPr>
              <w:instrText xml:space="preserve"> FORMCHECKBOX </w:instrText>
            </w:r>
            <w:r w:rsidRPr="00F62682">
              <w:rPr>
                <w:rFonts w:ascii="Arial" w:hAnsi="Arial" w:cs="Arial"/>
                <w:b/>
                <w:bCs/>
                <w:sz w:val="36"/>
              </w:rPr>
            </w:r>
            <w:r w:rsidRPr="00F62682">
              <w:rPr>
                <w:rFonts w:ascii="Arial" w:hAnsi="Arial" w:cs="Arial"/>
                <w:b/>
                <w:bCs/>
                <w:sz w:val="36"/>
              </w:rPr>
              <w:fldChar w:fldCharType="separate"/>
            </w:r>
            <w:r w:rsidRPr="00F62682">
              <w:rPr>
                <w:rFonts w:ascii="Arial" w:hAnsi="Arial" w:cs="Arial"/>
                <w:b/>
                <w:bCs/>
                <w:sz w:val="36"/>
              </w:rPr>
              <w:fldChar w:fldCharType="end"/>
            </w:r>
          </w:p>
        </w:tc>
        <w:tc>
          <w:tcPr>
            <w:tcW w:w="3150" w:type="dxa"/>
            <w:gridSpan w:val="11"/>
            <w:tcBorders>
              <w:top w:val="nil"/>
              <w:left w:val="nil"/>
              <w:bottom w:val="nil"/>
              <w:right w:val="nil"/>
            </w:tcBorders>
          </w:tcPr>
          <w:p w14:paraId="66BE50A6" w14:textId="77777777" w:rsidR="00EA4D46" w:rsidRPr="00F62682" w:rsidRDefault="00EA4D46">
            <w:pPr>
              <w:rPr>
                <w:rFonts w:ascii="Arial" w:hAnsi="Arial" w:cs="Arial"/>
                <w:b/>
                <w:bCs/>
              </w:rPr>
            </w:pPr>
            <w:r w:rsidRPr="00F62682">
              <w:rPr>
                <w:rFonts w:ascii="Arial" w:hAnsi="Arial" w:cs="Arial"/>
                <w:b/>
                <w:bCs/>
              </w:rPr>
              <w:t>Cost reimbursement contract</w:t>
            </w:r>
          </w:p>
        </w:tc>
        <w:tc>
          <w:tcPr>
            <w:tcW w:w="566" w:type="dxa"/>
            <w:gridSpan w:val="4"/>
            <w:tcBorders>
              <w:top w:val="nil"/>
              <w:left w:val="nil"/>
              <w:bottom w:val="nil"/>
              <w:right w:val="nil"/>
            </w:tcBorders>
          </w:tcPr>
          <w:p w14:paraId="2E28E9C4" w14:textId="77777777" w:rsidR="00EA4D46" w:rsidRPr="00F62682" w:rsidRDefault="00EA4D46">
            <w:pPr>
              <w:rPr>
                <w:rFonts w:ascii="Arial" w:hAnsi="Arial" w:cs="Arial"/>
                <w:b/>
                <w:bCs/>
              </w:rPr>
            </w:pPr>
            <w:r w:rsidRPr="00F62682">
              <w:rPr>
                <w:rFonts w:ascii="Arial" w:hAnsi="Arial" w:cs="Arial"/>
                <w:b/>
                <w:bCs/>
                <w:sz w:val="36"/>
              </w:rPr>
              <w:fldChar w:fldCharType="begin">
                <w:ffData>
                  <w:name w:val=""/>
                  <w:enabled/>
                  <w:calcOnExit w:val="0"/>
                  <w:checkBox>
                    <w:size w:val="26"/>
                    <w:default w:val="0"/>
                  </w:checkBox>
                </w:ffData>
              </w:fldChar>
            </w:r>
            <w:r w:rsidRPr="00F62682">
              <w:rPr>
                <w:rFonts w:ascii="Arial" w:hAnsi="Arial" w:cs="Arial"/>
                <w:b/>
                <w:bCs/>
                <w:sz w:val="36"/>
              </w:rPr>
              <w:instrText xml:space="preserve"> FORMCHECKBOX </w:instrText>
            </w:r>
            <w:r w:rsidRPr="00F62682">
              <w:rPr>
                <w:rFonts w:ascii="Arial" w:hAnsi="Arial" w:cs="Arial"/>
                <w:b/>
                <w:bCs/>
                <w:sz w:val="36"/>
              </w:rPr>
            </w:r>
            <w:r w:rsidRPr="00F62682">
              <w:rPr>
                <w:rFonts w:ascii="Arial" w:hAnsi="Arial" w:cs="Arial"/>
                <w:b/>
                <w:bCs/>
                <w:sz w:val="36"/>
              </w:rPr>
              <w:fldChar w:fldCharType="separate"/>
            </w:r>
            <w:r w:rsidRPr="00F62682">
              <w:rPr>
                <w:rFonts w:ascii="Arial" w:hAnsi="Arial" w:cs="Arial"/>
                <w:b/>
                <w:bCs/>
                <w:sz w:val="36"/>
              </w:rPr>
              <w:fldChar w:fldCharType="end"/>
            </w:r>
          </w:p>
        </w:tc>
        <w:tc>
          <w:tcPr>
            <w:tcW w:w="3602" w:type="dxa"/>
            <w:gridSpan w:val="13"/>
            <w:tcBorders>
              <w:top w:val="nil"/>
              <w:left w:val="nil"/>
              <w:bottom w:val="nil"/>
              <w:right w:val="nil"/>
            </w:tcBorders>
          </w:tcPr>
          <w:p w14:paraId="729CC889" w14:textId="77777777" w:rsidR="00EA4D46" w:rsidRPr="00F62682" w:rsidRDefault="00EA4D46">
            <w:pPr>
              <w:pStyle w:val="Heading3"/>
              <w:rPr>
                <w:rFonts w:ascii="Arial" w:hAnsi="Arial" w:cs="Arial"/>
              </w:rPr>
            </w:pPr>
            <w:r w:rsidRPr="00F62682">
              <w:rPr>
                <w:rFonts w:ascii="Arial" w:hAnsi="Arial" w:cs="Arial"/>
              </w:rPr>
              <w:t>Cooperative agreement</w:t>
            </w:r>
          </w:p>
        </w:tc>
      </w:tr>
      <w:tr w:rsidR="00EA4D46" w14:paraId="131A21CD" w14:textId="77777777" w:rsidTr="00950CD1">
        <w:trPr>
          <w:cantSplit/>
        </w:trPr>
        <w:tc>
          <w:tcPr>
            <w:tcW w:w="498" w:type="dxa"/>
            <w:tcBorders>
              <w:top w:val="nil"/>
              <w:left w:val="nil"/>
              <w:bottom w:val="nil"/>
              <w:right w:val="nil"/>
            </w:tcBorders>
          </w:tcPr>
          <w:p w14:paraId="63314BF7"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Pr="00F62682">
              <w:rPr>
                <w:rFonts w:ascii="Arial" w:hAnsi="Arial" w:cs="Arial"/>
                <w:sz w:val="36"/>
              </w:rPr>
            </w:r>
            <w:r w:rsidRPr="00F62682">
              <w:rPr>
                <w:rFonts w:ascii="Arial" w:hAnsi="Arial" w:cs="Arial"/>
                <w:sz w:val="36"/>
              </w:rPr>
              <w:fldChar w:fldCharType="separate"/>
            </w:r>
            <w:r w:rsidRPr="00F62682">
              <w:rPr>
                <w:rFonts w:ascii="Arial" w:hAnsi="Arial" w:cs="Arial"/>
                <w:sz w:val="36"/>
              </w:rPr>
              <w:fldChar w:fldCharType="end"/>
            </w:r>
          </w:p>
        </w:tc>
        <w:tc>
          <w:tcPr>
            <w:tcW w:w="2934" w:type="dxa"/>
            <w:gridSpan w:val="4"/>
            <w:tcBorders>
              <w:top w:val="nil"/>
              <w:left w:val="nil"/>
              <w:bottom w:val="nil"/>
              <w:right w:val="nil"/>
            </w:tcBorders>
            <w:vAlign w:val="center"/>
          </w:tcPr>
          <w:p w14:paraId="753C1F7D" w14:textId="77777777" w:rsidR="00EA4D46" w:rsidRPr="00F62682" w:rsidRDefault="00EA4D46">
            <w:pPr>
              <w:pStyle w:val="Heading3"/>
              <w:rPr>
                <w:rFonts w:ascii="Arial" w:hAnsi="Arial" w:cs="Arial"/>
              </w:rPr>
            </w:pPr>
            <w:r w:rsidRPr="00F62682">
              <w:rPr>
                <w:rFonts w:ascii="Arial" w:hAnsi="Arial" w:cs="Arial"/>
              </w:rPr>
              <w:t>Direct appropriation</w:t>
            </w:r>
          </w:p>
        </w:tc>
        <w:tc>
          <w:tcPr>
            <w:tcW w:w="450" w:type="dxa"/>
            <w:gridSpan w:val="2"/>
            <w:tcBorders>
              <w:top w:val="nil"/>
              <w:left w:val="nil"/>
              <w:bottom w:val="nil"/>
              <w:right w:val="nil"/>
            </w:tcBorders>
          </w:tcPr>
          <w:p w14:paraId="1E90F9AB" w14:textId="77777777" w:rsidR="00EA4D46" w:rsidRPr="00F62682" w:rsidRDefault="00EA4D46">
            <w:pPr>
              <w:rPr>
                <w:rFonts w:ascii="Arial" w:hAnsi="Arial" w:cs="Arial"/>
                <w:b/>
                <w:bCs/>
              </w:rPr>
            </w:pPr>
            <w:r w:rsidRPr="00F62682">
              <w:rPr>
                <w:rFonts w:ascii="Arial" w:hAnsi="Arial" w:cs="Arial"/>
                <w:b/>
                <w:bCs/>
                <w:sz w:val="36"/>
              </w:rPr>
              <w:fldChar w:fldCharType="begin">
                <w:ffData>
                  <w:name w:val=""/>
                  <w:enabled/>
                  <w:calcOnExit w:val="0"/>
                  <w:checkBox>
                    <w:size w:val="26"/>
                    <w:default w:val="0"/>
                  </w:checkBox>
                </w:ffData>
              </w:fldChar>
            </w:r>
            <w:r w:rsidRPr="00F62682">
              <w:rPr>
                <w:rFonts w:ascii="Arial" w:hAnsi="Arial" w:cs="Arial"/>
                <w:b/>
                <w:bCs/>
                <w:sz w:val="36"/>
              </w:rPr>
              <w:instrText xml:space="preserve"> FORMCHECKBOX </w:instrText>
            </w:r>
            <w:r w:rsidRPr="00F62682">
              <w:rPr>
                <w:rFonts w:ascii="Arial" w:hAnsi="Arial" w:cs="Arial"/>
                <w:b/>
                <w:bCs/>
                <w:sz w:val="36"/>
              </w:rPr>
            </w:r>
            <w:r w:rsidRPr="00F62682">
              <w:rPr>
                <w:rFonts w:ascii="Arial" w:hAnsi="Arial" w:cs="Arial"/>
                <w:b/>
                <w:bCs/>
                <w:sz w:val="36"/>
              </w:rPr>
              <w:fldChar w:fldCharType="separate"/>
            </w:r>
            <w:r w:rsidRPr="00F62682">
              <w:rPr>
                <w:rFonts w:ascii="Arial" w:hAnsi="Arial" w:cs="Arial"/>
                <w:b/>
                <w:bCs/>
                <w:sz w:val="36"/>
              </w:rPr>
              <w:fldChar w:fldCharType="end"/>
            </w:r>
          </w:p>
        </w:tc>
        <w:tc>
          <w:tcPr>
            <w:tcW w:w="3150" w:type="dxa"/>
            <w:gridSpan w:val="11"/>
            <w:tcBorders>
              <w:top w:val="nil"/>
              <w:left w:val="nil"/>
              <w:bottom w:val="nil"/>
              <w:right w:val="nil"/>
            </w:tcBorders>
          </w:tcPr>
          <w:p w14:paraId="3AC6E751" w14:textId="77777777" w:rsidR="00EA4D46" w:rsidRPr="00F62682" w:rsidRDefault="00EA4D46">
            <w:pPr>
              <w:rPr>
                <w:rFonts w:ascii="Arial" w:hAnsi="Arial" w:cs="Arial"/>
                <w:b/>
                <w:bCs/>
              </w:rPr>
            </w:pPr>
            <w:r w:rsidRPr="00F62682">
              <w:rPr>
                <w:rFonts w:ascii="Arial" w:hAnsi="Arial" w:cs="Arial"/>
                <w:b/>
                <w:bCs/>
              </w:rPr>
              <w:t>Loan or loan guarantee</w:t>
            </w:r>
          </w:p>
        </w:tc>
        <w:tc>
          <w:tcPr>
            <w:tcW w:w="566" w:type="dxa"/>
            <w:gridSpan w:val="4"/>
            <w:tcBorders>
              <w:top w:val="nil"/>
              <w:left w:val="nil"/>
              <w:bottom w:val="nil"/>
              <w:right w:val="nil"/>
            </w:tcBorders>
          </w:tcPr>
          <w:p w14:paraId="7BA4F23A" w14:textId="77777777" w:rsidR="00EA4D46" w:rsidRPr="00F62682" w:rsidRDefault="00EA4D46">
            <w:pPr>
              <w:rPr>
                <w:rFonts w:ascii="Arial" w:hAnsi="Arial" w:cs="Arial"/>
                <w:b/>
                <w:bCs/>
              </w:rPr>
            </w:pPr>
            <w:r w:rsidRPr="00F62682">
              <w:rPr>
                <w:rFonts w:ascii="Arial" w:hAnsi="Arial" w:cs="Arial"/>
                <w:b/>
                <w:bCs/>
                <w:sz w:val="36"/>
              </w:rPr>
              <w:fldChar w:fldCharType="begin">
                <w:ffData>
                  <w:name w:val=""/>
                  <w:enabled/>
                  <w:calcOnExit w:val="0"/>
                  <w:checkBox>
                    <w:size w:val="26"/>
                    <w:default w:val="0"/>
                  </w:checkBox>
                </w:ffData>
              </w:fldChar>
            </w:r>
            <w:r w:rsidRPr="00F62682">
              <w:rPr>
                <w:rFonts w:ascii="Arial" w:hAnsi="Arial" w:cs="Arial"/>
                <w:b/>
                <w:bCs/>
                <w:sz w:val="36"/>
              </w:rPr>
              <w:instrText xml:space="preserve"> FORMCHECKBOX </w:instrText>
            </w:r>
            <w:r w:rsidRPr="00F62682">
              <w:rPr>
                <w:rFonts w:ascii="Arial" w:hAnsi="Arial" w:cs="Arial"/>
                <w:b/>
                <w:bCs/>
                <w:sz w:val="36"/>
              </w:rPr>
            </w:r>
            <w:r w:rsidRPr="00F62682">
              <w:rPr>
                <w:rFonts w:ascii="Arial" w:hAnsi="Arial" w:cs="Arial"/>
                <w:b/>
                <w:bCs/>
                <w:sz w:val="36"/>
              </w:rPr>
              <w:fldChar w:fldCharType="separate"/>
            </w:r>
            <w:r w:rsidRPr="00F62682">
              <w:rPr>
                <w:rFonts w:ascii="Arial" w:hAnsi="Arial" w:cs="Arial"/>
                <w:b/>
                <w:bCs/>
                <w:sz w:val="36"/>
              </w:rPr>
              <w:fldChar w:fldCharType="end"/>
            </w:r>
          </w:p>
        </w:tc>
        <w:tc>
          <w:tcPr>
            <w:tcW w:w="3602" w:type="dxa"/>
            <w:gridSpan w:val="13"/>
            <w:tcBorders>
              <w:top w:val="nil"/>
              <w:left w:val="nil"/>
              <w:bottom w:val="nil"/>
              <w:right w:val="nil"/>
            </w:tcBorders>
          </w:tcPr>
          <w:p w14:paraId="01ED992E" w14:textId="77777777" w:rsidR="00EA4D46" w:rsidRPr="00F62682" w:rsidRDefault="00EA4D46">
            <w:pPr>
              <w:pStyle w:val="Heading3"/>
              <w:rPr>
                <w:rFonts w:ascii="Arial" w:hAnsi="Arial" w:cs="Arial"/>
              </w:rPr>
            </w:pPr>
            <w:r w:rsidRPr="00F62682">
              <w:rPr>
                <w:rFonts w:ascii="Arial" w:hAnsi="Arial" w:cs="Arial"/>
              </w:rPr>
              <w:t>Distribution of property</w:t>
            </w:r>
          </w:p>
        </w:tc>
      </w:tr>
      <w:tr w:rsidR="00EA4D46" w14:paraId="085B4250" w14:textId="77777777" w:rsidTr="00950CD1">
        <w:trPr>
          <w:cantSplit/>
        </w:trPr>
        <w:tc>
          <w:tcPr>
            <w:tcW w:w="498" w:type="dxa"/>
            <w:tcBorders>
              <w:top w:val="nil"/>
              <w:left w:val="nil"/>
              <w:bottom w:val="nil"/>
              <w:right w:val="nil"/>
            </w:tcBorders>
          </w:tcPr>
          <w:p w14:paraId="6C8F6FC4"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Pr="00F62682">
              <w:rPr>
                <w:rFonts w:ascii="Arial" w:hAnsi="Arial" w:cs="Arial"/>
                <w:sz w:val="36"/>
              </w:rPr>
            </w:r>
            <w:r w:rsidRPr="00F62682">
              <w:rPr>
                <w:rFonts w:ascii="Arial" w:hAnsi="Arial" w:cs="Arial"/>
                <w:sz w:val="36"/>
              </w:rPr>
              <w:fldChar w:fldCharType="separate"/>
            </w:r>
            <w:r w:rsidRPr="00F62682">
              <w:rPr>
                <w:rFonts w:ascii="Arial" w:hAnsi="Arial" w:cs="Arial"/>
                <w:sz w:val="36"/>
              </w:rPr>
              <w:fldChar w:fldCharType="end"/>
            </w:r>
          </w:p>
        </w:tc>
        <w:tc>
          <w:tcPr>
            <w:tcW w:w="2934" w:type="dxa"/>
            <w:gridSpan w:val="4"/>
            <w:tcBorders>
              <w:top w:val="nil"/>
              <w:left w:val="nil"/>
              <w:bottom w:val="nil"/>
              <w:right w:val="nil"/>
            </w:tcBorders>
            <w:vAlign w:val="center"/>
          </w:tcPr>
          <w:p w14:paraId="55BFAF2F" w14:textId="77777777" w:rsidR="00EA4D46" w:rsidRPr="00F62682" w:rsidRDefault="00EA4D46">
            <w:pPr>
              <w:pStyle w:val="Heading3"/>
              <w:rPr>
                <w:rFonts w:ascii="Arial" w:hAnsi="Arial" w:cs="Arial"/>
              </w:rPr>
            </w:pPr>
            <w:r w:rsidRPr="00F62682">
              <w:rPr>
                <w:rFonts w:ascii="Arial" w:hAnsi="Arial" w:cs="Arial"/>
              </w:rPr>
              <w:t>Interest subsidy</w:t>
            </w:r>
          </w:p>
        </w:tc>
        <w:tc>
          <w:tcPr>
            <w:tcW w:w="450" w:type="dxa"/>
            <w:gridSpan w:val="2"/>
            <w:tcBorders>
              <w:top w:val="nil"/>
              <w:left w:val="nil"/>
              <w:bottom w:val="nil"/>
              <w:right w:val="nil"/>
            </w:tcBorders>
          </w:tcPr>
          <w:p w14:paraId="35B07704"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Pr="00F62682">
              <w:rPr>
                <w:rFonts w:ascii="Arial" w:hAnsi="Arial" w:cs="Arial"/>
                <w:sz w:val="36"/>
              </w:rPr>
            </w:r>
            <w:r w:rsidRPr="00F62682">
              <w:rPr>
                <w:rFonts w:ascii="Arial" w:hAnsi="Arial" w:cs="Arial"/>
                <w:sz w:val="36"/>
              </w:rPr>
              <w:fldChar w:fldCharType="separate"/>
            </w:r>
            <w:r w:rsidRPr="00F62682">
              <w:rPr>
                <w:rFonts w:ascii="Arial" w:hAnsi="Arial" w:cs="Arial"/>
                <w:sz w:val="36"/>
              </w:rPr>
              <w:fldChar w:fldCharType="end"/>
            </w:r>
          </w:p>
        </w:tc>
        <w:tc>
          <w:tcPr>
            <w:tcW w:w="3150" w:type="dxa"/>
            <w:gridSpan w:val="11"/>
            <w:tcBorders>
              <w:top w:val="nil"/>
              <w:left w:val="nil"/>
              <w:bottom w:val="nil"/>
              <w:right w:val="nil"/>
            </w:tcBorders>
          </w:tcPr>
          <w:p w14:paraId="4DD29F3B" w14:textId="77777777" w:rsidR="00EA4D46" w:rsidRPr="00F62682" w:rsidRDefault="00EA4D46">
            <w:pPr>
              <w:rPr>
                <w:rFonts w:ascii="Arial" w:hAnsi="Arial" w:cs="Arial"/>
                <w:b/>
                <w:bCs/>
              </w:rPr>
            </w:pPr>
            <w:r w:rsidRPr="00F62682">
              <w:rPr>
                <w:rFonts w:ascii="Arial" w:hAnsi="Arial" w:cs="Arial"/>
                <w:b/>
                <w:bCs/>
              </w:rPr>
              <w:t>Insurance guarantee</w:t>
            </w:r>
          </w:p>
        </w:tc>
        <w:tc>
          <w:tcPr>
            <w:tcW w:w="566" w:type="dxa"/>
            <w:gridSpan w:val="4"/>
            <w:tcBorders>
              <w:top w:val="nil"/>
              <w:left w:val="nil"/>
              <w:bottom w:val="nil"/>
              <w:right w:val="nil"/>
            </w:tcBorders>
          </w:tcPr>
          <w:p w14:paraId="24337EEA"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Pr="00F62682">
              <w:rPr>
                <w:rFonts w:ascii="Arial" w:hAnsi="Arial" w:cs="Arial"/>
                <w:sz w:val="36"/>
              </w:rPr>
            </w:r>
            <w:r w:rsidRPr="00F62682">
              <w:rPr>
                <w:rFonts w:ascii="Arial" w:hAnsi="Arial" w:cs="Arial"/>
                <w:sz w:val="36"/>
              </w:rPr>
              <w:fldChar w:fldCharType="separate"/>
            </w:r>
            <w:r w:rsidRPr="00F62682">
              <w:rPr>
                <w:rFonts w:ascii="Arial" w:hAnsi="Arial" w:cs="Arial"/>
                <w:sz w:val="36"/>
              </w:rPr>
              <w:fldChar w:fldCharType="end"/>
            </w:r>
          </w:p>
        </w:tc>
        <w:tc>
          <w:tcPr>
            <w:tcW w:w="3602" w:type="dxa"/>
            <w:gridSpan w:val="13"/>
            <w:tcBorders>
              <w:top w:val="nil"/>
              <w:left w:val="nil"/>
              <w:bottom w:val="nil"/>
              <w:right w:val="nil"/>
            </w:tcBorders>
          </w:tcPr>
          <w:p w14:paraId="6698A0BC" w14:textId="77777777" w:rsidR="00EA4D46" w:rsidRPr="00F62682" w:rsidRDefault="00EA4D46">
            <w:pPr>
              <w:pStyle w:val="Heading3"/>
              <w:rPr>
                <w:rFonts w:ascii="Arial" w:hAnsi="Arial" w:cs="Arial"/>
              </w:rPr>
            </w:pPr>
            <w:r w:rsidRPr="00F62682">
              <w:rPr>
                <w:rFonts w:ascii="Arial" w:hAnsi="Arial" w:cs="Arial"/>
              </w:rPr>
              <w:t>Food stamps</w:t>
            </w:r>
          </w:p>
        </w:tc>
      </w:tr>
      <w:tr w:rsidR="00EA4D46" w14:paraId="15BAD61C" w14:textId="77777777" w:rsidTr="00950CD1">
        <w:trPr>
          <w:cantSplit/>
        </w:trPr>
        <w:tc>
          <w:tcPr>
            <w:tcW w:w="498" w:type="dxa"/>
            <w:tcBorders>
              <w:top w:val="nil"/>
              <w:left w:val="nil"/>
              <w:bottom w:val="nil"/>
              <w:right w:val="nil"/>
            </w:tcBorders>
            <w:vAlign w:val="center"/>
          </w:tcPr>
          <w:p w14:paraId="300BADC3"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Pr="00F62682">
              <w:rPr>
                <w:rFonts w:ascii="Arial" w:hAnsi="Arial" w:cs="Arial"/>
                <w:sz w:val="36"/>
              </w:rPr>
            </w:r>
            <w:r w:rsidRPr="00F62682">
              <w:rPr>
                <w:rFonts w:ascii="Arial" w:hAnsi="Arial" w:cs="Arial"/>
                <w:sz w:val="36"/>
              </w:rPr>
              <w:fldChar w:fldCharType="separate"/>
            </w:r>
            <w:r w:rsidRPr="00F62682">
              <w:rPr>
                <w:rFonts w:ascii="Arial" w:hAnsi="Arial" w:cs="Arial"/>
                <w:sz w:val="36"/>
              </w:rPr>
              <w:fldChar w:fldCharType="end"/>
            </w:r>
          </w:p>
        </w:tc>
        <w:tc>
          <w:tcPr>
            <w:tcW w:w="2934" w:type="dxa"/>
            <w:gridSpan w:val="4"/>
            <w:tcBorders>
              <w:top w:val="nil"/>
              <w:left w:val="nil"/>
              <w:bottom w:val="nil"/>
              <w:right w:val="nil"/>
            </w:tcBorders>
            <w:vAlign w:val="center"/>
          </w:tcPr>
          <w:p w14:paraId="4B15DC3E" w14:textId="77777777" w:rsidR="00EA4D46" w:rsidRPr="00F62682" w:rsidRDefault="00EA4D46">
            <w:pPr>
              <w:pStyle w:val="Heading3"/>
              <w:rPr>
                <w:rFonts w:ascii="Arial" w:hAnsi="Arial" w:cs="Arial"/>
              </w:rPr>
            </w:pPr>
            <w:r w:rsidRPr="00F62682">
              <w:rPr>
                <w:rFonts w:ascii="Arial" w:hAnsi="Arial" w:cs="Arial"/>
              </w:rPr>
              <w:t>Medicaid</w:t>
            </w:r>
          </w:p>
        </w:tc>
        <w:tc>
          <w:tcPr>
            <w:tcW w:w="450" w:type="dxa"/>
            <w:gridSpan w:val="2"/>
            <w:tcBorders>
              <w:top w:val="nil"/>
              <w:left w:val="nil"/>
              <w:bottom w:val="nil"/>
              <w:right w:val="nil"/>
            </w:tcBorders>
            <w:vAlign w:val="center"/>
          </w:tcPr>
          <w:p w14:paraId="20AF1E87"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Pr="00F62682">
              <w:rPr>
                <w:rFonts w:ascii="Arial" w:hAnsi="Arial" w:cs="Arial"/>
                <w:sz w:val="36"/>
              </w:rPr>
            </w:r>
            <w:r w:rsidRPr="00F62682">
              <w:rPr>
                <w:rFonts w:ascii="Arial" w:hAnsi="Arial" w:cs="Arial"/>
                <w:sz w:val="36"/>
              </w:rPr>
              <w:fldChar w:fldCharType="separate"/>
            </w:r>
            <w:r w:rsidRPr="00F62682">
              <w:rPr>
                <w:rFonts w:ascii="Arial" w:hAnsi="Arial" w:cs="Arial"/>
                <w:sz w:val="36"/>
              </w:rPr>
              <w:fldChar w:fldCharType="end"/>
            </w:r>
          </w:p>
        </w:tc>
        <w:tc>
          <w:tcPr>
            <w:tcW w:w="3150" w:type="dxa"/>
            <w:gridSpan w:val="11"/>
            <w:tcBorders>
              <w:top w:val="nil"/>
              <w:left w:val="nil"/>
              <w:bottom w:val="nil"/>
              <w:right w:val="nil"/>
            </w:tcBorders>
            <w:vAlign w:val="center"/>
          </w:tcPr>
          <w:p w14:paraId="7932D903" w14:textId="77777777" w:rsidR="00EA4D46" w:rsidRPr="00F62682" w:rsidRDefault="00EA4D46">
            <w:pPr>
              <w:rPr>
                <w:rFonts w:ascii="Arial" w:hAnsi="Arial" w:cs="Arial"/>
                <w:b/>
                <w:bCs/>
              </w:rPr>
            </w:pPr>
            <w:r w:rsidRPr="00F62682">
              <w:rPr>
                <w:rFonts w:ascii="Arial" w:hAnsi="Arial" w:cs="Arial"/>
                <w:b/>
                <w:bCs/>
              </w:rPr>
              <w:t xml:space="preserve">Non cash </w:t>
            </w:r>
          </w:p>
        </w:tc>
        <w:tc>
          <w:tcPr>
            <w:tcW w:w="566" w:type="dxa"/>
            <w:gridSpan w:val="4"/>
            <w:tcBorders>
              <w:top w:val="nil"/>
              <w:left w:val="nil"/>
              <w:bottom w:val="nil"/>
              <w:right w:val="nil"/>
            </w:tcBorders>
          </w:tcPr>
          <w:p w14:paraId="2EBC3C3B"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Pr="00F62682">
              <w:rPr>
                <w:rFonts w:ascii="Arial" w:hAnsi="Arial" w:cs="Arial"/>
                <w:sz w:val="36"/>
              </w:rPr>
            </w:r>
            <w:r w:rsidRPr="00F62682">
              <w:rPr>
                <w:rFonts w:ascii="Arial" w:hAnsi="Arial" w:cs="Arial"/>
                <w:sz w:val="36"/>
              </w:rPr>
              <w:fldChar w:fldCharType="separate"/>
            </w:r>
            <w:r w:rsidRPr="00F62682">
              <w:rPr>
                <w:rFonts w:ascii="Arial" w:hAnsi="Arial" w:cs="Arial"/>
                <w:sz w:val="36"/>
              </w:rPr>
              <w:fldChar w:fldCharType="end"/>
            </w:r>
          </w:p>
        </w:tc>
        <w:tc>
          <w:tcPr>
            <w:tcW w:w="3602" w:type="dxa"/>
            <w:gridSpan w:val="13"/>
            <w:tcBorders>
              <w:top w:val="nil"/>
              <w:left w:val="nil"/>
              <w:bottom w:val="nil"/>
              <w:right w:val="nil"/>
            </w:tcBorders>
          </w:tcPr>
          <w:p w14:paraId="065F6BE5" w14:textId="77777777" w:rsidR="00EA4D46" w:rsidRPr="00F62682" w:rsidRDefault="00EA4D46">
            <w:pPr>
              <w:rPr>
                <w:rFonts w:ascii="Arial" w:hAnsi="Arial" w:cs="Arial"/>
                <w:b/>
                <w:bCs/>
              </w:rPr>
            </w:pPr>
            <w:r w:rsidRPr="00F62682">
              <w:rPr>
                <w:rFonts w:ascii="Arial" w:hAnsi="Arial" w:cs="Arial"/>
                <w:b/>
                <w:bCs/>
              </w:rPr>
              <w:t>Free rent to carry out a program</w:t>
            </w:r>
          </w:p>
        </w:tc>
      </w:tr>
      <w:tr w:rsidR="00EA4D46" w14:paraId="2A3957FD" w14:textId="77777777" w:rsidTr="00950CD1">
        <w:trPr>
          <w:cantSplit/>
        </w:trPr>
        <w:tc>
          <w:tcPr>
            <w:tcW w:w="498" w:type="dxa"/>
            <w:tcBorders>
              <w:top w:val="nil"/>
              <w:left w:val="nil"/>
              <w:bottom w:val="nil"/>
              <w:right w:val="nil"/>
            </w:tcBorders>
            <w:vAlign w:val="center"/>
          </w:tcPr>
          <w:p w14:paraId="3BB4A034"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Pr="00F62682">
              <w:rPr>
                <w:rFonts w:ascii="Arial" w:hAnsi="Arial" w:cs="Arial"/>
                <w:sz w:val="36"/>
              </w:rPr>
            </w:r>
            <w:r w:rsidRPr="00F62682">
              <w:rPr>
                <w:rFonts w:ascii="Arial" w:hAnsi="Arial" w:cs="Arial"/>
                <w:sz w:val="36"/>
              </w:rPr>
              <w:fldChar w:fldCharType="separate"/>
            </w:r>
            <w:r w:rsidRPr="00F62682">
              <w:rPr>
                <w:rFonts w:ascii="Arial" w:hAnsi="Arial" w:cs="Arial"/>
                <w:sz w:val="36"/>
              </w:rPr>
              <w:fldChar w:fldCharType="end"/>
            </w:r>
          </w:p>
        </w:tc>
        <w:tc>
          <w:tcPr>
            <w:tcW w:w="6534" w:type="dxa"/>
            <w:gridSpan w:val="17"/>
            <w:tcBorders>
              <w:top w:val="nil"/>
              <w:left w:val="nil"/>
              <w:bottom w:val="nil"/>
              <w:right w:val="nil"/>
            </w:tcBorders>
            <w:vAlign w:val="center"/>
          </w:tcPr>
          <w:p w14:paraId="1B72AEEE" w14:textId="77777777" w:rsidR="00EA4D46" w:rsidRPr="00F62682" w:rsidRDefault="00EA4D46">
            <w:pPr>
              <w:pStyle w:val="Heading5"/>
              <w:rPr>
                <w:rFonts w:ascii="Arial" w:hAnsi="Arial" w:cs="Arial"/>
                <w:sz w:val="24"/>
              </w:rPr>
            </w:pPr>
            <w:r w:rsidRPr="00F62682">
              <w:rPr>
                <w:rFonts w:ascii="Arial" w:hAnsi="Arial" w:cs="Arial"/>
                <w:sz w:val="24"/>
              </w:rPr>
              <w:t>Distribution/consumption of food commodities</w:t>
            </w:r>
          </w:p>
        </w:tc>
        <w:tc>
          <w:tcPr>
            <w:tcW w:w="630" w:type="dxa"/>
            <w:gridSpan w:val="5"/>
            <w:tcBorders>
              <w:top w:val="nil"/>
              <w:left w:val="nil"/>
              <w:bottom w:val="nil"/>
              <w:right w:val="nil"/>
            </w:tcBorders>
            <w:vAlign w:val="center"/>
          </w:tcPr>
          <w:p w14:paraId="19AD913E" w14:textId="77777777" w:rsidR="00EA4D46" w:rsidRPr="00F62682" w:rsidRDefault="00EA4D46">
            <w:pPr>
              <w:rPr>
                <w:rFonts w:ascii="Arial" w:hAnsi="Arial" w:cs="Arial"/>
              </w:rPr>
            </w:pPr>
            <w:r w:rsidRPr="00F62682">
              <w:rPr>
                <w:rFonts w:ascii="Arial" w:hAnsi="Arial" w:cs="Arial"/>
              </w:rPr>
              <w:fldChar w:fldCharType="begin">
                <w:ffData>
                  <w:name w:val=""/>
                  <w:enabled/>
                  <w:calcOnExit w:val="0"/>
                  <w:checkBox>
                    <w:size w:val="26"/>
                    <w:default w:val="0"/>
                  </w:checkBox>
                </w:ffData>
              </w:fldChar>
            </w:r>
            <w:r w:rsidRPr="00F62682">
              <w:rPr>
                <w:rFonts w:ascii="Arial" w:hAnsi="Arial" w:cs="Arial"/>
              </w:rPr>
              <w:instrText xml:space="preserve"> FORMCHECKBOX </w:instrText>
            </w:r>
            <w:r w:rsidRPr="00F62682">
              <w:rPr>
                <w:rFonts w:ascii="Arial" w:hAnsi="Arial" w:cs="Arial"/>
              </w:rPr>
            </w:r>
            <w:r w:rsidRPr="00F62682">
              <w:rPr>
                <w:rFonts w:ascii="Arial" w:hAnsi="Arial" w:cs="Arial"/>
              </w:rPr>
              <w:fldChar w:fldCharType="separate"/>
            </w:r>
            <w:r w:rsidRPr="00F62682">
              <w:rPr>
                <w:rFonts w:ascii="Arial" w:hAnsi="Arial" w:cs="Arial"/>
              </w:rPr>
              <w:fldChar w:fldCharType="end"/>
            </w:r>
          </w:p>
        </w:tc>
        <w:tc>
          <w:tcPr>
            <w:tcW w:w="2070" w:type="dxa"/>
            <w:gridSpan w:val="9"/>
            <w:tcBorders>
              <w:top w:val="nil"/>
              <w:left w:val="nil"/>
              <w:bottom w:val="nil"/>
              <w:right w:val="nil"/>
            </w:tcBorders>
            <w:vAlign w:val="center"/>
          </w:tcPr>
          <w:p w14:paraId="32A9B484" w14:textId="77777777" w:rsidR="00EA4D46" w:rsidRPr="00F62682" w:rsidRDefault="00EA4D46">
            <w:pPr>
              <w:rPr>
                <w:rFonts w:ascii="Arial" w:hAnsi="Arial" w:cs="Arial"/>
              </w:rPr>
            </w:pPr>
            <w:r w:rsidRPr="00F62682">
              <w:rPr>
                <w:rFonts w:ascii="Arial" w:hAnsi="Arial" w:cs="Arial"/>
                <w:b/>
                <w:bCs/>
              </w:rPr>
              <w:t>Other (explain):</w:t>
            </w:r>
          </w:p>
        </w:tc>
        <w:tc>
          <w:tcPr>
            <w:tcW w:w="1468" w:type="dxa"/>
            <w:gridSpan w:val="3"/>
            <w:tcBorders>
              <w:top w:val="nil"/>
              <w:left w:val="nil"/>
              <w:bottom w:val="nil"/>
              <w:right w:val="nil"/>
            </w:tcBorders>
          </w:tcPr>
          <w:p w14:paraId="337F0040" w14:textId="77777777" w:rsidR="00EA4D46" w:rsidRPr="00F62682" w:rsidRDefault="00EA4D46">
            <w:pPr>
              <w:rPr>
                <w:rFonts w:ascii="Arial" w:hAnsi="Arial" w:cs="Arial"/>
              </w:rPr>
            </w:pPr>
          </w:p>
        </w:tc>
      </w:tr>
      <w:tr w:rsidR="00EA4D46" w14:paraId="7B44F7BC" w14:textId="77777777" w:rsidTr="00DC22D0">
        <w:trPr>
          <w:cantSplit/>
          <w:trHeight w:val="328"/>
        </w:trPr>
        <w:tc>
          <w:tcPr>
            <w:tcW w:w="4422" w:type="dxa"/>
            <w:gridSpan w:val="10"/>
            <w:tcBorders>
              <w:top w:val="nil"/>
              <w:left w:val="nil"/>
              <w:bottom w:val="nil"/>
              <w:right w:val="nil"/>
            </w:tcBorders>
            <w:vAlign w:val="center"/>
          </w:tcPr>
          <w:p w14:paraId="74F15C59" w14:textId="77777777" w:rsidR="00EA4D46" w:rsidRPr="00F62682" w:rsidRDefault="00EA4D46" w:rsidP="005D0C4A">
            <w:pPr>
              <w:spacing w:before="120" w:after="120"/>
              <w:rPr>
                <w:rFonts w:ascii="Arial" w:hAnsi="Arial" w:cs="Arial"/>
                <w:b/>
                <w:bCs/>
              </w:rPr>
            </w:pPr>
            <w:r w:rsidRPr="00F62682">
              <w:rPr>
                <w:rFonts w:ascii="Arial" w:hAnsi="Arial" w:cs="Arial"/>
                <w:b/>
                <w:bCs/>
              </w:rPr>
              <w:t>5. Percentage of each source:</w:t>
            </w:r>
          </w:p>
        </w:tc>
        <w:tc>
          <w:tcPr>
            <w:tcW w:w="1440" w:type="dxa"/>
            <w:gridSpan w:val="5"/>
            <w:tcBorders>
              <w:top w:val="nil"/>
              <w:left w:val="nil"/>
              <w:bottom w:val="nil"/>
              <w:right w:val="nil"/>
            </w:tcBorders>
            <w:vAlign w:val="center"/>
          </w:tcPr>
          <w:p w14:paraId="6A70C18F" w14:textId="77777777" w:rsidR="00EA4D46" w:rsidRPr="00F62682" w:rsidRDefault="00EA4D46" w:rsidP="005D0C4A">
            <w:pPr>
              <w:spacing w:before="120" w:after="120"/>
              <w:rPr>
                <w:rFonts w:ascii="Arial" w:hAnsi="Arial" w:cs="Arial"/>
                <w:b/>
                <w:bCs/>
              </w:rPr>
            </w:pPr>
            <w:r w:rsidRPr="00F62682">
              <w:rPr>
                <w:rFonts w:ascii="Arial" w:hAnsi="Arial" w:cs="Arial"/>
                <w:b/>
                <w:bCs/>
              </w:rPr>
              <w:t xml:space="preserve">Federal </w:t>
            </w:r>
          </w:p>
        </w:tc>
        <w:tc>
          <w:tcPr>
            <w:tcW w:w="1170" w:type="dxa"/>
            <w:gridSpan w:val="3"/>
            <w:tcBorders>
              <w:top w:val="nil"/>
              <w:left w:val="nil"/>
              <w:bottom w:val="nil"/>
              <w:right w:val="nil"/>
            </w:tcBorders>
            <w:vAlign w:val="center"/>
          </w:tcPr>
          <w:p w14:paraId="02BE7547" w14:textId="77777777" w:rsidR="00EA4D46" w:rsidRPr="00F62682" w:rsidRDefault="00EA4D46" w:rsidP="005D0C4A">
            <w:pPr>
              <w:spacing w:before="120" w:after="120"/>
              <w:jc w:val="right"/>
              <w:rPr>
                <w:rFonts w:ascii="Arial" w:hAnsi="Arial" w:cs="Arial"/>
                <w:b/>
                <w:bCs/>
              </w:rPr>
            </w:pPr>
            <w:r w:rsidRPr="00F62682">
              <w:rPr>
                <w:rFonts w:ascii="Arial" w:hAnsi="Arial" w:cs="Arial"/>
                <w:b/>
                <w:bCs/>
              </w:rPr>
              <w:t>%</w:t>
            </w:r>
          </w:p>
        </w:tc>
        <w:tc>
          <w:tcPr>
            <w:tcW w:w="990" w:type="dxa"/>
            <w:gridSpan w:val="7"/>
            <w:tcBorders>
              <w:top w:val="nil"/>
              <w:left w:val="nil"/>
              <w:bottom w:val="nil"/>
              <w:right w:val="nil"/>
            </w:tcBorders>
            <w:vAlign w:val="center"/>
          </w:tcPr>
          <w:p w14:paraId="5FA5CE9A" w14:textId="77777777" w:rsidR="00EA4D46" w:rsidRPr="00F62682" w:rsidRDefault="00EA4D46" w:rsidP="005D0C4A">
            <w:pPr>
              <w:spacing w:before="120" w:after="120"/>
              <w:rPr>
                <w:rFonts w:ascii="Arial" w:hAnsi="Arial" w:cs="Arial"/>
                <w:b/>
                <w:bCs/>
              </w:rPr>
            </w:pPr>
            <w:r w:rsidRPr="00F62682">
              <w:rPr>
                <w:rFonts w:ascii="Arial" w:hAnsi="Arial" w:cs="Arial"/>
                <w:b/>
                <w:bCs/>
              </w:rPr>
              <w:t xml:space="preserve">State: </w:t>
            </w:r>
          </w:p>
        </w:tc>
        <w:tc>
          <w:tcPr>
            <w:tcW w:w="1170" w:type="dxa"/>
            <w:gridSpan w:val="5"/>
            <w:tcBorders>
              <w:top w:val="nil"/>
              <w:left w:val="nil"/>
              <w:bottom w:val="nil"/>
              <w:right w:val="nil"/>
            </w:tcBorders>
            <w:vAlign w:val="center"/>
          </w:tcPr>
          <w:p w14:paraId="76F3D16C" w14:textId="77777777" w:rsidR="00EA4D46" w:rsidRPr="00F62682" w:rsidRDefault="00EA4D46" w:rsidP="005D0C4A">
            <w:pPr>
              <w:spacing w:before="120" w:after="120"/>
              <w:jc w:val="right"/>
              <w:rPr>
                <w:rFonts w:ascii="Arial" w:hAnsi="Arial" w:cs="Arial"/>
                <w:b/>
                <w:bCs/>
              </w:rPr>
            </w:pPr>
            <w:r w:rsidRPr="00F62682">
              <w:rPr>
                <w:rFonts w:ascii="Arial" w:hAnsi="Arial" w:cs="Arial"/>
                <w:b/>
                <w:bCs/>
              </w:rPr>
              <w:t>%</w:t>
            </w:r>
          </w:p>
        </w:tc>
        <w:tc>
          <w:tcPr>
            <w:tcW w:w="990" w:type="dxa"/>
            <w:gridSpan w:val="3"/>
            <w:tcBorders>
              <w:top w:val="nil"/>
              <w:left w:val="nil"/>
              <w:bottom w:val="nil"/>
              <w:right w:val="nil"/>
            </w:tcBorders>
            <w:vAlign w:val="center"/>
          </w:tcPr>
          <w:p w14:paraId="02B60729" w14:textId="77777777" w:rsidR="00EA4D46" w:rsidRPr="00F62682" w:rsidRDefault="00EA4D46" w:rsidP="005D0C4A">
            <w:pPr>
              <w:spacing w:before="120" w:after="120"/>
              <w:rPr>
                <w:rFonts w:ascii="Arial" w:hAnsi="Arial" w:cs="Arial"/>
                <w:b/>
                <w:bCs/>
              </w:rPr>
            </w:pPr>
            <w:r w:rsidRPr="00F62682">
              <w:rPr>
                <w:rFonts w:ascii="Arial" w:hAnsi="Arial" w:cs="Arial"/>
                <w:b/>
                <w:bCs/>
              </w:rPr>
              <w:t xml:space="preserve">Local </w:t>
            </w:r>
          </w:p>
        </w:tc>
        <w:tc>
          <w:tcPr>
            <w:tcW w:w="1018" w:type="dxa"/>
            <w:gridSpan w:val="2"/>
            <w:tcBorders>
              <w:top w:val="nil"/>
              <w:left w:val="nil"/>
              <w:bottom w:val="nil"/>
              <w:right w:val="nil"/>
            </w:tcBorders>
            <w:vAlign w:val="center"/>
          </w:tcPr>
          <w:p w14:paraId="1C3D6B2A" w14:textId="77777777" w:rsidR="00EA4D46" w:rsidRPr="00F62682" w:rsidRDefault="00EA4D46" w:rsidP="005D0C4A">
            <w:pPr>
              <w:spacing w:before="120" w:after="120"/>
              <w:jc w:val="right"/>
              <w:rPr>
                <w:rFonts w:ascii="Arial" w:hAnsi="Arial" w:cs="Arial"/>
                <w:b/>
                <w:bCs/>
              </w:rPr>
            </w:pPr>
            <w:r w:rsidRPr="00F62682">
              <w:rPr>
                <w:rFonts w:ascii="Arial" w:hAnsi="Arial" w:cs="Arial"/>
                <w:b/>
                <w:bCs/>
              </w:rPr>
              <w:t>%</w:t>
            </w:r>
          </w:p>
        </w:tc>
      </w:tr>
      <w:tr w:rsidR="00950CD1" w14:paraId="0EC271D8" w14:textId="77777777" w:rsidTr="00DC22D0">
        <w:trPr>
          <w:cantSplit/>
          <w:trHeight w:val="424"/>
        </w:trPr>
        <w:tc>
          <w:tcPr>
            <w:tcW w:w="11200" w:type="dxa"/>
            <w:gridSpan w:val="35"/>
            <w:tcBorders>
              <w:top w:val="nil"/>
              <w:left w:val="nil"/>
              <w:bottom w:val="nil"/>
              <w:right w:val="nil"/>
            </w:tcBorders>
            <w:vAlign w:val="center"/>
          </w:tcPr>
          <w:p w14:paraId="1FE0D119" w14:textId="77777777" w:rsidR="00950CD1" w:rsidRPr="001E1924" w:rsidRDefault="00950CD1" w:rsidP="005D0C4A">
            <w:pPr>
              <w:spacing w:before="120" w:after="120"/>
              <w:ind w:left="300" w:hanging="300"/>
              <w:rPr>
                <w:rFonts w:ascii="Arial" w:hAnsi="Arial" w:cs="Arial"/>
                <w:b/>
                <w:bCs/>
              </w:rPr>
            </w:pPr>
            <w:r w:rsidRPr="001E1924">
              <w:rPr>
                <w:rFonts w:ascii="Arial" w:hAnsi="Arial" w:cs="Arial"/>
                <w:b/>
                <w:bCs/>
              </w:rPr>
              <w:t>6. What type of units will receive the funding?  (Check all that apply):</w:t>
            </w:r>
          </w:p>
        </w:tc>
      </w:tr>
      <w:tr w:rsidR="00950CD1" w14:paraId="44CFF660" w14:textId="77777777" w:rsidTr="00DC22D0">
        <w:trPr>
          <w:cantSplit/>
          <w:trHeight w:val="400"/>
        </w:trPr>
        <w:tc>
          <w:tcPr>
            <w:tcW w:w="642" w:type="dxa"/>
            <w:gridSpan w:val="2"/>
            <w:tcBorders>
              <w:top w:val="nil"/>
              <w:left w:val="nil"/>
              <w:bottom w:val="nil"/>
              <w:right w:val="nil"/>
            </w:tcBorders>
            <w:vAlign w:val="center"/>
          </w:tcPr>
          <w:p w14:paraId="54962311" w14:textId="2025A2E6" w:rsidR="00950CD1" w:rsidRPr="00F62682" w:rsidRDefault="00950CD1" w:rsidP="00950CD1">
            <w:pPr>
              <w:ind w:left="300" w:hanging="300"/>
              <w:rPr>
                <w:rFonts w:ascii="Arial" w:hAnsi="Arial" w:cs="Arial"/>
                <w:b/>
                <w:bCs/>
                <w:sz w:val="22"/>
              </w:rPr>
            </w:pPr>
            <w:r w:rsidRPr="00F62682">
              <w:rPr>
                <w:rFonts w:ascii="Arial" w:hAnsi="Arial" w:cs="Arial"/>
                <w:sz w:val="22"/>
              </w:rPr>
              <w:fldChar w:fldCharType="begin">
                <w:ffData>
                  <w:name w:val=""/>
                  <w:enabled/>
                  <w:calcOnExit w:val="0"/>
                  <w:checkBox>
                    <w:size w:val="26"/>
                    <w:default w:val="0"/>
                  </w:checkBox>
                </w:ffData>
              </w:fldChar>
            </w:r>
            <w:r w:rsidRPr="00F62682">
              <w:rPr>
                <w:rFonts w:ascii="Arial" w:hAnsi="Arial" w:cs="Arial"/>
                <w:sz w:val="22"/>
              </w:rPr>
              <w:instrText xml:space="preserve"> FORMCHECKBOX </w:instrText>
            </w:r>
            <w:r w:rsidRPr="00F62682">
              <w:rPr>
                <w:rFonts w:ascii="Arial" w:hAnsi="Arial" w:cs="Arial"/>
                <w:sz w:val="22"/>
              </w:rPr>
            </w:r>
            <w:r w:rsidRPr="00F62682">
              <w:rPr>
                <w:rFonts w:ascii="Arial" w:hAnsi="Arial" w:cs="Arial"/>
                <w:sz w:val="22"/>
              </w:rPr>
              <w:fldChar w:fldCharType="separate"/>
            </w:r>
            <w:r w:rsidRPr="00F62682">
              <w:rPr>
                <w:rFonts w:ascii="Arial" w:hAnsi="Arial" w:cs="Arial"/>
                <w:sz w:val="22"/>
              </w:rPr>
              <w:fldChar w:fldCharType="end"/>
            </w:r>
          </w:p>
        </w:tc>
        <w:tc>
          <w:tcPr>
            <w:tcW w:w="4950" w:type="dxa"/>
            <w:gridSpan w:val="12"/>
            <w:tcBorders>
              <w:top w:val="nil"/>
              <w:left w:val="nil"/>
              <w:bottom w:val="nil"/>
              <w:right w:val="nil"/>
            </w:tcBorders>
            <w:vAlign w:val="center"/>
          </w:tcPr>
          <w:p w14:paraId="1ECC147A" w14:textId="77777777" w:rsidR="00950CD1" w:rsidRPr="001E1924" w:rsidRDefault="00950CD1" w:rsidP="001E1924">
            <w:pPr>
              <w:rPr>
                <w:rFonts w:ascii="Arial" w:hAnsi="Arial" w:cs="Arial"/>
                <w:b/>
                <w:bCs/>
              </w:rPr>
            </w:pPr>
            <w:r w:rsidRPr="001E1924">
              <w:rPr>
                <w:rFonts w:ascii="Arial" w:hAnsi="Arial" w:cs="Arial"/>
                <w:b/>
                <w:bCs/>
              </w:rPr>
              <w:t>Local government or Public Authorities</w:t>
            </w:r>
          </w:p>
        </w:tc>
        <w:tc>
          <w:tcPr>
            <w:tcW w:w="1260" w:type="dxa"/>
            <w:gridSpan w:val="3"/>
            <w:tcBorders>
              <w:top w:val="nil"/>
              <w:left w:val="nil"/>
              <w:bottom w:val="nil"/>
              <w:right w:val="nil"/>
            </w:tcBorders>
            <w:vAlign w:val="center"/>
          </w:tcPr>
          <w:p w14:paraId="163A42DF" w14:textId="77777777" w:rsidR="00950CD1" w:rsidRPr="001E1924" w:rsidRDefault="00950CD1" w:rsidP="00950CD1">
            <w:pPr>
              <w:ind w:left="300" w:hanging="300"/>
              <w:rPr>
                <w:rFonts w:ascii="Arial" w:hAnsi="Arial" w:cs="Arial"/>
                <w:b/>
                <w:bCs/>
              </w:rPr>
            </w:pPr>
            <w:r w:rsidRPr="001E1924">
              <w:rPr>
                <w:rFonts w:ascii="Arial" w:hAnsi="Arial" w:cs="Arial"/>
              </w:rPr>
              <w:fldChar w:fldCharType="begin">
                <w:ffData>
                  <w:name w:val=""/>
                  <w:enabled/>
                  <w:calcOnExit w:val="0"/>
                  <w:checkBox>
                    <w:size w:val="26"/>
                    <w:default w:val="0"/>
                  </w:checkBox>
                </w:ffData>
              </w:fldChar>
            </w:r>
            <w:r w:rsidRPr="001E1924">
              <w:rPr>
                <w:rFonts w:ascii="Arial" w:hAnsi="Arial" w:cs="Arial"/>
              </w:rPr>
              <w:instrText xml:space="preserve"> FORMCHECKBOX </w:instrText>
            </w:r>
            <w:r w:rsidRPr="001E1924">
              <w:rPr>
                <w:rFonts w:ascii="Arial" w:hAnsi="Arial" w:cs="Arial"/>
              </w:rPr>
            </w:r>
            <w:r w:rsidRPr="001E1924">
              <w:rPr>
                <w:rFonts w:ascii="Arial" w:hAnsi="Arial" w:cs="Arial"/>
              </w:rPr>
              <w:fldChar w:fldCharType="separate"/>
            </w:r>
            <w:r w:rsidRPr="001E1924">
              <w:rPr>
                <w:rFonts w:ascii="Arial" w:hAnsi="Arial" w:cs="Arial"/>
              </w:rPr>
              <w:fldChar w:fldCharType="end"/>
            </w:r>
          </w:p>
        </w:tc>
        <w:tc>
          <w:tcPr>
            <w:tcW w:w="1890" w:type="dxa"/>
            <w:gridSpan w:val="12"/>
            <w:tcBorders>
              <w:top w:val="nil"/>
              <w:left w:val="nil"/>
              <w:bottom w:val="nil"/>
              <w:right w:val="nil"/>
            </w:tcBorders>
            <w:vAlign w:val="center"/>
          </w:tcPr>
          <w:p w14:paraId="5424217A" w14:textId="77777777" w:rsidR="00950CD1" w:rsidRPr="001E1924" w:rsidRDefault="00950CD1" w:rsidP="00950CD1">
            <w:pPr>
              <w:ind w:left="300" w:hanging="300"/>
              <w:rPr>
                <w:rFonts w:ascii="Arial" w:hAnsi="Arial" w:cs="Arial"/>
                <w:b/>
                <w:bCs/>
              </w:rPr>
            </w:pPr>
            <w:r w:rsidRPr="001E1924">
              <w:rPr>
                <w:rFonts w:ascii="Arial" w:hAnsi="Arial" w:cs="Arial"/>
                <w:b/>
                <w:bCs/>
              </w:rPr>
              <w:t>Not for Profits</w:t>
            </w:r>
          </w:p>
        </w:tc>
        <w:tc>
          <w:tcPr>
            <w:tcW w:w="540" w:type="dxa"/>
            <w:gridSpan w:val="2"/>
            <w:tcBorders>
              <w:top w:val="nil"/>
              <w:left w:val="nil"/>
              <w:bottom w:val="nil"/>
              <w:right w:val="nil"/>
            </w:tcBorders>
            <w:vAlign w:val="center"/>
          </w:tcPr>
          <w:p w14:paraId="09253591" w14:textId="77777777" w:rsidR="00950CD1" w:rsidRPr="001E1924" w:rsidRDefault="00950CD1" w:rsidP="00950CD1">
            <w:pPr>
              <w:ind w:left="300" w:hanging="300"/>
              <w:rPr>
                <w:rFonts w:ascii="Arial" w:hAnsi="Arial" w:cs="Arial"/>
                <w:b/>
                <w:bCs/>
              </w:rPr>
            </w:pPr>
            <w:r w:rsidRPr="001E1924">
              <w:rPr>
                <w:rFonts w:ascii="Arial" w:hAnsi="Arial" w:cs="Arial"/>
              </w:rPr>
              <w:fldChar w:fldCharType="begin">
                <w:ffData>
                  <w:name w:val=""/>
                  <w:enabled/>
                  <w:calcOnExit w:val="0"/>
                  <w:checkBox>
                    <w:size w:val="26"/>
                    <w:default w:val="0"/>
                  </w:checkBox>
                </w:ffData>
              </w:fldChar>
            </w:r>
            <w:r w:rsidRPr="001E1924">
              <w:rPr>
                <w:rFonts w:ascii="Arial" w:hAnsi="Arial" w:cs="Arial"/>
              </w:rPr>
              <w:instrText xml:space="preserve"> FORMCHECKBOX </w:instrText>
            </w:r>
            <w:r w:rsidRPr="001E1924">
              <w:rPr>
                <w:rFonts w:ascii="Arial" w:hAnsi="Arial" w:cs="Arial"/>
              </w:rPr>
            </w:r>
            <w:r w:rsidRPr="001E1924">
              <w:rPr>
                <w:rFonts w:ascii="Arial" w:hAnsi="Arial" w:cs="Arial"/>
              </w:rPr>
              <w:fldChar w:fldCharType="separate"/>
            </w:r>
            <w:r w:rsidRPr="001E1924">
              <w:rPr>
                <w:rFonts w:ascii="Arial" w:hAnsi="Arial" w:cs="Arial"/>
              </w:rPr>
              <w:fldChar w:fldCharType="end"/>
            </w:r>
          </w:p>
        </w:tc>
        <w:tc>
          <w:tcPr>
            <w:tcW w:w="1918" w:type="dxa"/>
            <w:gridSpan w:val="4"/>
            <w:tcBorders>
              <w:top w:val="nil"/>
              <w:left w:val="nil"/>
              <w:bottom w:val="nil"/>
              <w:right w:val="nil"/>
            </w:tcBorders>
            <w:vAlign w:val="center"/>
          </w:tcPr>
          <w:p w14:paraId="7384B2E5" w14:textId="77777777" w:rsidR="00950CD1" w:rsidRPr="001E1924" w:rsidRDefault="00950CD1" w:rsidP="00950CD1">
            <w:pPr>
              <w:ind w:left="300" w:hanging="300"/>
              <w:rPr>
                <w:rFonts w:ascii="Arial" w:hAnsi="Arial" w:cs="Arial"/>
                <w:b/>
                <w:bCs/>
              </w:rPr>
            </w:pPr>
            <w:r w:rsidRPr="001E1924">
              <w:rPr>
                <w:rFonts w:ascii="Arial" w:hAnsi="Arial" w:cs="Arial"/>
                <w:b/>
                <w:bCs/>
              </w:rPr>
              <w:t>Other (explain)</w:t>
            </w:r>
          </w:p>
        </w:tc>
      </w:tr>
      <w:tr w:rsidR="00950CD1" w14:paraId="5753912C" w14:textId="77777777" w:rsidTr="00DC22D0">
        <w:trPr>
          <w:cantSplit/>
          <w:trHeight w:val="373"/>
        </w:trPr>
        <w:tc>
          <w:tcPr>
            <w:tcW w:w="5592" w:type="dxa"/>
            <w:gridSpan w:val="14"/>
            <w:vMerge w:val="restart"/>
            <w:tcBorders>
              <w:top w:val="nil"/>
              <w:left w:val="nil"/>
              <w:bottom w:val="nil"/>
              <w:right w:val="single" w:sz="4" w:space="0" w:color="auto"/>
            </w:tcBorders>
            <w:vAlign w:val="center"/>
          </w:tcPr>
          <w:p w14:paraId="792B8C06" w14:textId="3B0A43C0" w:rsidR="00950CD1" w:rsidRPr="00F62682" w:rsidRDefault="00950CD1" w:rsidP="00735CA1">
            <w:pPr>
              <w:spacing w:before="120" w:after="120"/>
              <w:ind w:left="392" w:hanging="392"/>
              <w:rPr>
                <w:rFonts w:ascii="Arial" w:hAnsi="Arial" w:cs="Arial"/>
                <w:b/>
                <w:bCs/>
              </w:rPr>
            </w:pPr>
            <w:r w:rsidRPr="00F62682">
              <w:rPr>
                <w:rFonts w:ascii="Arial" w:hAnsi="Arial" w:cs="Arial"/>
                <w:b/>
                <w:bCs/>
              </w:rPr>
              <w:t>7.  What type(s) of local government or Public Authorities will receive funding for the program? (Counties, district health, etc.):</w:t>
            </w:r>
          </w:p>
        </w:tc>
        <w:tc>
          <w:tcPr>
            <w:tcW w:w="2700" w:type="dxa"/>
            <w:gridSpan w:val="13"/>
            <w:tcBorders>
              <w:top w:val="single" w:sz="4" w:space="0" w:color="auto"/>
              <w:left w:val="single" w:sz="4" w:space="0" w:color="auto"/>
              <w:bottom w:val="single" w:sz="4" w:space="0" w:color="auto"/>
              <w:right w:val="single" w:sz="4" w:space="0" w:color="auto"/>
            </w:tcBorders>
            <w:vAlign w:val="bottom"/>
          </w:tcPr>
          <w:p w14:paraId="16A7C981" w14:textId="77777777" w:rsidR="00950CD1" w:rsidRPr="00F62682" w:rsidRDefault="00950CD1" w:rsidP="00735CA1">
            <w:pPr>
              <w:spacing w:before="120" w:after="120"/>
              <w:rPr>
                <w:rFonts w:ascii="Arial" w:hAnsi="Arial" w:cs="Arial"/>
              </w:rPr>
            </w:pPr>
          </w:p>
        </w:tc>
        <w:tc>
          <w:tcPr>
            <w:tcW w:w="2908" w:type="dxa"/>
            <w:gridSpan w:val="8"/>
            <w:tcBorders>
              <w:top w:val="single" w:sz="4" w:space="0" w:color="auto"/>
              <w:left w:val="single" w:sz="4" w:space="0" w:color="auto"/>
              <w:bottom w:val="single" w:sz="4" w:space="0" w:color="auto"/>
              <w:right w:val="single" w:sz="4" w:space="0" w:color="auto"/>
            </w:tcBorders>
            <w:vAlign w:val="bottom"/>
          </w:tcPr>
          <w:p w14:paraId="3DEA0F23" w14:textId="77777777" w:rsidR="00950CD1" w:rsidRPr="00F62682" w:rsidRDefault="00950CD1" w:rsidP="00735CA1">
            <w:pPr>
              <w:spacing w:before="120" w:after="120"/>
              <w:rPr>
                <w:rFonts w:ascii="Arial" w:hAnsi="Arial" w:cs="Arial"/>
              </w:rPr>
            </w:pPr>
          </w:p>
        </w:tc>
      </w:tr>
      <w:tr w:rsidR="00950CD1" w14:paraId="028E784E" w14:textId="77777777" w:rsidTr="00DC22D0">
        <w:trPr>
          <w:cantSplit/>
          <w:trHeight w:val="280"/>
        </w:trPr>
        <w:tc>
          <w:tcPr>
            <w:tcW w:w="5592" w:type="dxa"/>
            <w:gridSpan w:val="14"/>
            <w:vMerge/>
            <w:tcBorders>
              <w:top w:val="single" w:sz="4" w:space="0" w:color="auto"/>
              <w:left w:val="nil"/>
              <w:bottom w:val="nil"/>
              <w:right w:val="single" w:sz="4" w:space="0" w:color="auto"/>
            </w:tcBorders>
            <w:vAlign w:val="center"/>
          </w:tcPr>
          <w:p w14:paraId="3BF52E8F" w14:textId="77777777" w:rsidR="00950CD1" w:rsidRPr="00F62682" w:rsidRDefault="00950CD1" w:rsidP="00735CA1">
            <w:pPr>
              <w:spacing w:before="120" w:after="120"/>
              <w:rPr>
                <w:rFonts w:ascii="Arial" w:hAnsi="Arial" w:cs="Arial"/>
                <w:b/>
                <w:bCs/>
              </w:rPr>
            </w:pPr>
          </w:p>
        </w:tc>
        <w:tc>
          <w:tcPr>
            <w:tcW w:w="2700" w:type="dxa"/>
            <w:gridSpan w:val="13"/>
            <w:tcBorders>
              <w:top w:val="single" w:sz="4" w:space="0" w:color="auto"/>
              <w:left w:val="single" w:sz="4" w:space="0" w:color="auto"/>
              <w:bottom w:val="single" w:sz="4" w:space="0" w:color="auto"/>
              <w:right w:val="single" w:sz="4" w:space="0" w:color="auto"/>
            </w:tcBorders>
            <w:vAlign w:val="bottom"/>
          </w:tcPr>
          <w:p w14:paraId="4807FB2A" w14:textId="77777777" w:rsidR="00950CD1" w:rsidRPr="00F62682" w:rsidRDefault="00950CD1" w:rsidP="00735CA1">
            <w:pPr>
              <w:spacing w:before="120" w:after="120"/>
              <w:rPr>
                <w:rFonts w:ascii="Arial" w:hAnsi="Arial" w:cs="Arial"/>
              </w:rPr>
            </w:pPr>
          </w:p>
        </w:tc>
        <w:tc>
          <w:tcPr>
            <w:tcW w:w="2908" w:type="dxa"/>
            <w:gridSpan w:val="8"/>
            <w:tcBorders>
              <w:top w:val="single" w:sz="4" w:space="0" w:color="auto"/>
              <w:left w:val="single" w:sz="4" w:space="0" w:color="auto"/>
              <w:bottom w:val="single" w:sz="4" w:space="0" w:color="auto"/>
              <w:right w:val="single" w:sz="4" w:space="0" w:color="auto"/>
            </w:tcBorders>
            <w:vAlign w:val="bottom"/>
          </w:tcPr>
          <w:p w14:paraId="753B6494" w14:textId="77777777" w:rsidR="00950CD1" w:rsidRPr="00F62682" w:rsidRDefault="00950CD1" w:rsidP="00735CA1">
            <w:pPr>
              <w:spacing w:before="120" w:after="120"/>
              <w:rPr>
                <w:rFonts w:ascii="Arial" w:hAnsi="Arial" w:cs="Arial"/>
              </w:rPr>
            </w:pPr>
          </w:p>
        </w:tc>
      </w:tr>
      <w:tr w:rsidR="00950CD1" w14:paraId="2B000613" w14:textId="77777777" w:rsidTr="00DC22D0">
        <w:trPr>
          <w:cantSplit/>
          <w:trHeight w:val="432"/>
        </w:trPr>
        <w:tc>
          <w:tcPr>
            <w:tcW w:w="8742" w:type="dxa"/>
            <w:gridSpan w:val="29"/>
            <w:tcBorders>
              <w:top w:val="nil"/>
              <w:left w:val="nil"/>
              <w:bottom w:val="single" w:sz="4" w:space="0" w:color="auto"/>
              <w:right w:val="nil"/>
            </w:tcBorders>
            <w:vAlign w:val="center"/>
          </w:tcPr>
          <w:p w14:paraId="2EAA099A" w14:textId="77777777" w:rsidR="00950CD1" w:rsidRPr="00F62682" w:rsidRDefault="00950CD1" w:rsidP="00735CA1">
            <w:pPr>
              <w:pStyle w:val="Heading3"/>
              <w:spacing w:before="120" w:after="120"/>
              <w:ind w:left="292" w:hanging="292"/>
              <w:rPr>
                <w:rFonts w:ascii="Arial" w:hAnsi="Arial" w:cs="Arial"/>
              </w:rPr>
            </w:pPr>
            <w:r w:rsidRPr="00F62682">
              <w:rPr>
                <w:rFonts w:ascii="Arial" w:hAnsi="Arial" w:cs="Arial"/>
              </w:rPr>
              <w:t>8.  To how many units will funds be disbursed under this program?</w:t>
            </w:r>
          </w:p>
        </w:tc>
        <w:tc>
          <w:tcPr>
            <w:tcW w:w="2458" w:type="dxa"/>
            <w:gridSpan w:val="6"/>
            <w:tcBorders>
              <w:top w:val="nil"/>
              <w:left w:val="nil"/>
              <w:bottom w:val="single" w:sz="4" w:space="0" w:color="auto"/>
              <w:right w:val="nil"/>
            </w:tcBorders>
            <w:vAlign w:val="center"/>
          </w:tcPr>
          <w:p w14:paraId="4C3F1471" w14:textId="77777777" w:rsidR="00950CD1" w:rsidRPr="00F62682" w:rsidRDefault="00950CD1" w:rsidP="00735CA1">
            <w:pPr>
              <w:spacing w:before="120" w:after="120"/>
              <w:rPr>
                <w:rFonts w:ascii="Arial" w:hAnsi="Arial" w:cs="Arial"/>
                <w:sz w:val="22"/>
              </w:rPr>
            </w:pPr>
          </w:p>
        </w:tc>
      </w:tr>
      <w:tr w:rsidR="00950CD1" w14:paraId="5B0B199A" w14:textId="77777777" w:rsidTr="00DC22D0">
        <w:trPr>
          <w:cantSplit/>
          <w:trHeight w:val="432"/>
        </w:trPr>
        <w:tc>
          <w:tcPr>
            <w:tcW w:w="8742" w:type="dxa"/>
            <w:gridSpan w:val="29"/>
            <w:tcBorders>
              <w:top w:val="single" w:sz="4" w:space="0" w:color="auto"/>
              <w:left w:val="nil"/>
              <w:right w:val="nil"/>
            </w:tcBorders>
            <w:vAlign w:val="center"/>
          </w:tcPr>
          <w:p w14:paraId="3AF5C445" w14:textId="20A7D7D1" w:rsidR="005D0C4A" w:rsidRPr="00F62682" w:rsidRDefault="00950CD1" w:rsidP="00735CA1">
            <w:pPr>
              <w:spacing w:after="120"/>
              <w:ind w:left="389" w:hanging="389"/>
              <w:rPr>
                <w:rFonts w:ascii="Arial" w:hAnsi="Arial" w:cs="Arial"/>
                <w:b/>
                <w:bCs/>
              </w:rPr>
            </w:pPr>
            <w:r w:rsidRPr="00F62682">
              <w:rPr>
                <w:rFonts w:ascii="Arial" w:hAnsi="Arial" w:cs="Arial"/>
                <w:b/>
                <w:bCs/>
              </w:rPr>
              <w:t xml:space="preserve">9.  </w:t>
            </w:r>
            <w:r w:rsidRPr="00D80569">
              <w:rPr>
                <w:rFonts w:ascii="Arial" w:hAnsi="Arial" w:cs="Arial"/>
                <w:b/>
                <w:bCs/>
              </w:rPr>
              <w:t>How many units in question 6 and 7 will receive $750,000 or more in federal awards for this program?</w:t>
            </w:r>
          </w:p>
        </w:tc>
        <w:tc>
          <w:tcPr>
            <w:tcW w:w="2458" w:type="dxa"/>
            <w:gridSpan w:val="6"/>
            <w:tcBorders>
              <w:top w:val="single" w:sz="4" w:space="0" w:color="auto"/>
              <w:left w:val="nil"/>
              <w:right w:val="nil"/>
            </w:tcBorders>
            <w:vAlign w:val="center"/>
          </w:tcPr>
          <w:p w14:paraId="01775BD8" w14:textId="77777777" w:rsidR="00950CD1" w:rsidRPr="00F62682" w:rsidRDefault="00950CD1" w:rsidP="00950CD1">
            <w:pPr>
              <w:rPr>
                <w:rFonts w:ascii="Arial" w:hAnsi="Arial" w:cs="Arial"/>
              </w:rPr>
            </w:pPr>
          </w:p>
        </w:tc>
      </w:tr>
      <w:tr w:rsidR="00950CD1" w14:paraId="0D1908AC" w14:textId="77777777" w:rsidTr="00950CD1">
        <w:trPr>
          <w:cantSplit/>
          <w:trHeight w:val="432"/>
        </w:trPr>
        <w:tc>
          <w:tcPr>
            <w:tcW w:w="8742" w:type="dxa"/>
            <w:gridSpan w:val="29"/>
            <w:tcBorders>
              <w:left w:val="nil"/>
              <w:right w:val="nil"/>
            </w:tcBorders>
            <w:vAlign w:val="center"/>
          </w:tcPr>
          <w:p w14:paraId="149AFF7F" w14:textId="05740780" w:rsidR="00950CD1" w:rsidRDefault="00950CD1" w:rsidP="00950CD1">
            <w:pPr>
              <w:ind w:left="392" w:hanging="400"/>
              <w:jc w:val="both"/>
              <w:rPr>
                <w:rFonts w:ascii="Arial" w:hAnsi="Arial" w:cs="Arial"/>
                <w:b/>
                <w:bCs/>
              </w:rPr>
            </w:pPr>
            <w:r w:rsidRPr="00F62682">
              <w:rPr>
                <w:rFonts w:ascii="Arial" w:hAnsi="Arial" w:cs="Arial"/>
                <w:b/>
                <w:bCs/>
              </w:rPr>
              <w:t xml:space="preserve">      How many units in question 6 and 7 will receive </w:t>
            </w:r>
            <w:r w:rsidRPr="00F62682">
              <w:rPr>
                <w:rFonts w:ascii="Arial" w:hAnsi="Arial" w:cs="Arial"/>
                <w:b/>
                <w:bCs/>
                <w:color w:val="0000FF"/>
              </w:rPr>
              <w:t>$</w:t>
            </w:r>
            <w:r w:rsidR="00D8690F">
              <w:rPr>
                <w:rFonts w:ascii="Arial" w:hAnsi="Arial" w:cs="Arial"/>
                <w:b/>
                <w:bCs/>
                <w:color w:val="0000FF"/>
              </w:rPr>
              <w:t>7</w:t>
            </w:r>
            <w:r w:rsidR="00E767BA">
              <w:rPr>
                <w:rFonts w:ascii="Arial" w:hAnsi="Arial" w:cs="Arial"/>
                <w:b/>
                <w:bCs/>
                <w:color w:val="0000FF"/>
              </w:rPr>
              <w:t>5</w:t>
            </w:r>
            <w:r w:rsidRPr="00F62682">
              <w:rPr>
                <w:rFonts w:ascii="Arial" w:hAnsi="Arial" w:cs="Arial"/>
                <w:b/>
                <w:bCs/>
                <w:color w:val="0000FF"/>
              </w:rPr>
              <w:t>0,000</w:t>
            </w:r>
            <w:r w:rsidRPr="00F62682">
              <w:rPr>
                <w:rFonts w:ascii="Arial" w:hAnsi="Arial" w:cs="Arial"/>
                <w:b/>
                <w:bCs/>
              </w:rPr>
              <w:t xml:space="preserve"> or more in State awards for this program?</w:t>
            </w:r>
          </w:p>
          <w:p w14:paraId="53E20243" w14:textId="728933F4" w:rsidR="005D0C4A" w:rsidRPr="00F62682" w:rsidRDefault="005D0C4A" w:rsidP="00950CD1">
            <w:pPr>
              <w:ind w:left="392" w:hanging="400"/>
              <w:jc w:val="both"/>
              <w:rPr>
                <w:rFonts w:ascii="Arial" w:hAnsi="Arial" w:cs="Arial"/>
                <w:b/>
                <w:bCs/>
              </w:rPr>
            </w:pPr>
          </w:p>
        </w:tc>
        <w:tc>
          <w:tcPr>
            <w:tcW w:w="2458" w:type="dxa"/>
            <w:gridSpan w:val="6"/>
            <w:tcBorders>
              <w:left w:val="nil"/>
              <w:right w:val="nil"/>
            </w:tcBorders>
            <w:vAlign w:val="bottom"/>
          </w:tcPr>
          <w:p w14:paraId="207D9710" w14:textId="77777777" w:rsidR="00950CD1" w:rsidRPr="00F62682" w:rsidRDefault="00950CD1" w:rsidP="00950CD1">
            <w:pPr>
              <w:rPr>
                <w:rFonts w:ascii="Arial" w:hAnsi="Arial" w:cs="Arial"/>
              </w:rPr>
            </w:pPr>
          </w:p>
        </w:tc>
      </w:tr>
      <w:tr w:rsidR="00950CD1" w14:paraId="68970832" w14:textId="77777777" w:rsidTr="005D0C4A">
        <w:trPr>
          <w:cantSplit/>
          <w:trHeight w:val="432"/>
        </w:trPr>
        <w:tc>
          <w:tcPr>
            <w:tcW w:w="8742" w:type="dxa"/>
            <w:gridSpan w:val="29"/>
            <w:tcBorders>
              <w:left w:val="nil"/>
              <w:bottom w:val="nil"/>
              <w:right w:val="nil"/>
            </w:tcBorders>
            <w:vAlign w:val="center"/>
          </w:tcPr>
          <w:p w14:paraId="56C8DB12" w14:textId="68666483" w:rsidR="00950CD1" w:rsidRDefault="00950CD1" w:rsidP="00735CA1">
            <w:pPr>
              <w:spacing w:before="120"/>
              <w:ind w:left="392" w:hanging="392"/>
              <w:rPr>
                <w:rFonts w:ascii="Arial" w:hAnsi="Arial" w:cs="Arial"/>
                <w:b/>
                <w:bCs/>
              </w:rPr>
            </w:pPr>
            <w:r w:rsidRPr="00F62682">
              <w:rPr>
                <w:rFonts w:ascii="Arial" w:hAnsi="Arial" w:cs="Arial"/>
                <w:b/>
                <w:bCs/>
              </w:rPr>
              <w:t xml:space="preserve">10. </w:t>
            </w:r>
            <w:r w:rsidR="00D8690F">
              <w:rPr>
                <w:rFonts w:ascii="Arial" w:hAnsi="Arial" w:cs="Arial"/>
                <w:b/>
                <w:bCs/>
              </w:rPr>
              <w:t>I</w:t>
            </w:r>
            <w:r w:rsidRPr="00D80569">
              <w:rPr>
                <w:rFonts w:ascii="Arial" w:hAnsi="Arial" w:cs="Arial"/>
                <w:b/>
                <w:bCs/>
              </w:rPr>
              <w:t>How many units in question 6 and 7 receive less than $750,000, but $187,500 or more in federal awards for this program?</w:t>
            </w:r>
          </w:p>
          <w:p w14:paraId="146E6962" w14:textId="6E1C828A" w:rsidR="005D0C4A" w:rsidRPr="00F62682" w:rsidRDefault="005D0C4A" w:rsidP="00735CA1">
            <w:pPr>
              <w:spacing w:before="120"/>
              <w:ind w:left="392" w:hanging="392"/>
              <w:rPr>
                <w:rFonts w:ascii="Arial" w:hAnsi="Arial" w:cs="Arial"/>
                <w:b/>
                <w:bCs/>
              </w:rPr>
            </w:pPr>
          </w:p>
        </w:tc>
        <w:tc>
          <w:tcPr>
            <w:tcW w:w="2458" w:type="dxa"/>
            <w:gridSpan w:val="6"/>
            <w:tcBorders>
              <w:left w:val="nil"/>
              <w:bottom w:val="nil"/>
              <w:right w:val="nil"/>
            </w:tcBorders>
            <w:vAlign w:val="bottom"/>
          </w:tcPr>
          <w:p w14:paraId="6ACD7F3C" w14:textId="77777777" w:rsidR="00950CD1" w:rsidRPr="00F62682" w:rsidRDefault="00950CD1" w:rsidP="00735CA1">
            <w:pPr>
              <w:spacing w:before="120"/>
              <w:rPr>
                <w:rFonts w:ascii="Arial" w:hAnsi="Arial" w:cs="Arial"/>
              </w:rPr>
            </w:pPr>
          </w:p>
        </w:tc>
      </w:tr>
      <w:tr w:rsidR="00950CD1" w14:paraId="58D6CF56" w14:textId="77777777" w:rsidTr="005D0C4A">
        <w:trPr>
          <w:cantSplit/>
          <w:trHeight w:val="432"/>
        </w:trPr>
        <w:tc>
          <w:tcPr>
            <w:tcW w:w="3522" w:type="dxa"/>
            <w:gridSpan w:val="6"/>
            <w:tcBorders>
              <w:top w:val="nil"/>
              <w:left w:val="nil"/>
              <w:right w:val="nil"/>
            </w:tcBorders>
            <w:vAlign w:val="center"/>
          </w:tcPr>
          <w:p w14:paraId="26392153" w14:textId="48BF65D8" w:rsidR="00950CD1" w:rsidRPr="00F62682" w:rsidRDefault="00950CD1" w:rsidP="00950CD1">
            <w:pPr>
              <w:rPr>
                <w:rFonts w:ascii="Arial" w:hAnsi="Arial" w:cs="Arial"/>
                <w:b/>
                <w:bCs/>
              </w:rPr>
            </w:pPr>
            <w:r w:rsidRPr="00F62682">
              <w:rPr>
                <w:rFonts w:ascii="Arial" w:hAnsi="Arial" w:cs="Arial"/>
                <w:b/>
                <w:bCs/>
              </w:rPr>
              <w:t>1</w:t>
            </w:r>
            <w:r w:rsidR="005D0C4A">
              <w:rPr>
                <w:rFonts w:ascii="Arial" w:hAnsi="Arial" w:cs="Arial"/>
                <w:b/>
                <w:bCs/>
              </w:rPr>
              <w:t>1</w:t>
            </w:r>
            <w:r w:rsidRPr="00F62682">
              <w:rPr>
                <w:rFonts w:ascii="Arial" w:hAnsi="Arial" w:cs="Arial"/>
              </w:rPr>
              <w:t xml:space="preserve">. </w:t>
            </w:r>
            <w:r w:rsidRPr="00F62682">
              <w:rPr>
                <w:rFonts w:ascii="Arial" w:hAnsi="Arial" w:cs="Arial"/>
                <w:b/>
                <w:bCs/>
              </w:rPr>
              <w:t xml:space="preserve">Agency Contact Person: </w:t>
            </w:r>
          </w:p>
        </w:tc>
        <w:tc>
          <w:tcPr>
            <w:tcW w:w="3960" w:type="dxa"/>
            <w:gridSpan w:val="15"/>
            <w:tcBorders>
              <w:top w:val="nil"/>
              <w:left w:val="nil"/>
              <w:right w:val="nil"/>
            </w:tcBorders>
            <w:vAlign w:val="center"/>
          </w:tcPr>
          <w:p w14:paraId="78C03B73" w14:textId="77777777" w:rsidR="00950CD1" w:rsidRPr="00F62682" w:rsidRDefault="00950CD1" w:rsidP="00950CD1">
            <w:pPr>
              <w:rPr>
                <w:rFonts w:ascii="Arial" w:hAnsi="Arial" w:cs="Arial"/>
              </w:rPr>
            </w:pPr>
          </w:p>
        </w:tc>
        <w:tc>
          <w:tcPr>
            <w:tcW w:w="939" w:type="dxa"/>
            <w:gridSpan w:val="7"/>
            <w:tcBorders>
              <w:top w:val="nil"/>
              <w:left w:val="nil"/>
              <w:right w:val="nil"/>
            </w:tcBorders>
            <w:vAlign w:val="center"/>
          </w:tcPr>
          <w:p w14:paraId="01B5A3DE" w14:textId="77777777" w:rsidR="00950CD1" w:rsidRPr="00F62682" w:rsidRDefault="00950CD1" w:rsidP="00950CD1">
            <w:pPr>
              <w:rPr>
                <w:rFonts w:ascii="Arial" w:hAnsi="Arial" w:cs="Arial"/>
              </w:rPr>
            </w:pPr>
            <w:r w:rsidRPr="00F62682">
              <w:rPr>
                <w:rFonts w:ascii="Arial" w:hAnsi="Arial" w:cs="Arial"/>
                <w:b/>
                <w:bCs/>
              </w:rPr>
              <w:t>Title</w:t>
            </w:r>
            <w:r w:rsidRPr="00F62682">
              <w:rPr>
                <w:rFonts w:ascii="Arial" w:hAnsi="Arial" w:cs="Arial"/>
              </w:rPr>
              <w:t>:</w:t>
            </w:r>
          </w:p>
        </w:tc>
        <w:tc>
          <w:tcPr>
            <w:tcW w:w="2779" w:type="dxa"/>
            <w:gridSpan w:val="7"/>
            <w:tcBorders>
              <w:top w:val="nil"/>
              <w:left w:val="nil"/>
              <w:right w:val="nil"/>
            </w:tcBorders>
            <w:vAlign w:val="center"/>
          </w:tcPr>
          <w:p w14:paraId="305C1D25" w14:textId="77777777" w:rsidR="00950CD1" w:rsidRPr="00F62682" w:rsidRDefault="00950CD1" w:rsidP="00950CD1">
            <w:pPr>
              <w:rPr>
                <w:rFonts w:ascii="Arial" w:hAnsi="Arial" w:cs="Arial"/>
              </w:rPr>
            </w:pPr>
          </w:p>
        </w:tc>
      </w:tr>
      <w:tr w:rsidR="00950CD1" w14:paraId="11B48A56" w14:textId="77777777">
        <w:trPr>
          <w:cantSplit/>
          <w:trHeight w:val="432"/>
        </w:trPr>
        <w:tc>
          <w:tcPr>
            <w:tcW w:w="498" w:type="dxa"/>
            <w:tcBorders>
              <w:left w:val="nil"/>
              <w:right w:val="nil"/>
            </w:tcBorders>
            <w:vAlign w:val="center"/>
          </w:tcPr>
          <w:p w14:paraId="43DCFE3E" w14:textId="77777777" w:rsidR="00950CD1" w:rsidRPr="00F62682" w:rsidRDefault="00950CD1" w:rsidP="00950CD1">
            <w:pPr>
              <w:rPr>
                <w:rFonts w:ascii="Arial" w:hAnsi="Arial" w:cs="Arial"/>
              </w:rPr>
            </w:pPr>
          </w:p>
        </w:tc>
        <w:tc>
          <w:tcPr>
            <w:tcW w:w="1194" w:type="dxa"/>
            <w:gridSpan w:val="2"/>
            <w:tcBorders>
              <w:left w:val="nil"/>
              <w:right w:val="nil"/>
            </w:tcBorders>
            <w:vAlign w:val="center"/>
          </w:tcPr>
          <w:p w14:paraId="10126EDD" w14:textId="77777777" w:rsidR="00950CD1" w:rsidRPr="00F62682" w:rsidRDefault="00950CD1" w:rsidP="00950CD1">
            <w:pPr>
              <w:pStyle w:val="Heading3"/>
              <w:rPr>
                <w:rFonts w:ascii="Arial" w:hAnsi="Arial" w:cs="Arial"/>
              </w:rPr>
            </w:pPr>
            <w:r w:rsidRPr="00F62682">
              <w:rPr>
                <w:rFonts w:ascii="Arial" w:hAnsi="Arial" w:cs="Arial"/>
              </w:rPr>
              <w:t>Address</w:t>
            </w:r>
          </w:p>
        </w:tc>
        <w:tc>
          <w:tcPr>
            <w:tcW w:w="9508" w:type="dxa"/>
            <w:gridSpan w:val="32"/>
            <w:tcBorders>
              <w:left w:val="nil"/>
              <w:right w:val="nil"/>
            </w:tcBorders>
            <w:vAlign w:val="center"/>
          </w:tcPr>
          <w:p w14:paraId="2E33BBB3" w14:textId="77777777" w:rsidR="00950CD1" w:rsidRPr="00F62682" w:rsidRDefault="00950CD1" w:rsidP="00950CD1">
            <w:pPr>
              <w:rPr>
                <w:rFonts w:ascii="Arial" w:hAnsi="Arial" w:cs="Arial"/>
              </w:rPr>
            </w:pPr>
          </w:p>
        </w:tc>
      </w:tr>
      <w:tr w:rsidR="00950CD1" w14:paraId="41680E5A" w14:textId="77777777">
        <w:trPr>
          <w:cantSplit/>
          <w:trHeight w:val="432"/>
        </w:trPr>
        <w:tc>
          <w:tcPr>
            <w:tcW w:w="498" w:type="dxa"/>
            <w:tcBorders>
              <w:left w:val="nil"/>
              <w:right w:val="nil"/>
            </w:tcBorders>
            <w:vAlign w:val="center"/>
          </w:tcPr>
          <w:p w14:paraId="562BC395" w14:textId="77777777" w:rsidR="00950CD1" w:rsidRPr="00F62682" w:rsidRDefault="00950CD1" w:rsidP="00950CD1">
            <w:pPr>
              <w:rPr>
                <w:rFonts w:ascii="Arial" w:hAnsi="Arial" w:cs="Arial"/>
              </w:rPr>
            </w:pPr>
          </w:p>
        </w:tc>
        <w:tc>
          <w:tcPr>
            <w:tcW w:w="1194" w:type="dxa"/>
            <w:gridSpan w:val="2"/>
            <w:tcBorders>
              <w:left w:val="nil"/>
              <w:right w:val="nil"/>
            </w:tcBorders>
            <w:vAlign w:val="center"/>
          </w:tcPr>
          <w:p w14:paraId="67FB09C3" w14:textId="77777777" w:rsidR="00950CD1" w:rsidRPr="00F62682" w:rsidRDefault="00950CD1" w:rsidP="00950CD1">
            <w:pPr>
              <w:rPr>
                <w:rFonts w:ascii="Arial" w:hAnsi="Arial" w:cs="Arial"/>
                <w:b/>
                <w:bCs/>
              </w:rPr>
            </w:pPr>
            <w:r w:rsidRPr="00F62682">
              <w:rPr>
                <w:rFonts w:ascii="Arial" w:hAnsi="Arial" w:cs="Arial"/>
                <w:b/>
                <w:bCs/>
              </w:rPr>
              <w:t>Phone:</w:t>
            </w:r>
          </w:p>
        </w:tc>
        <w:tc>
          <w:tcPr>
            <w:tcW w:w="2399" w:type="dxa"/>
            <w:gridSpan w:val="5"/>
            <w:tcBorders>
              <w:left w:val="nil"/>
              <w:right w:val="nil"/>
            </w:tcBorders>
            <w:vAlign w:val="center"/>
          </w:tcPr>
          <w:p w14:paraId="24B2677E" w14:textId="77777777" w:rsidR="00950CD1" w:rsidRPr="00F62682" w:rsidRDefault="00950CD1" w:rsidP="00950CD1">
            <w:pPr>
              <w:rPr>
                <w:rFonts w:ascii="Arial" w:hAnsi="Arial" w:cs="Arial"/>
              </w:rPr>
            </w:pPr>
          </w:p>
        </w:tc>
        <w:tc>
          <w:tcPr>
            <w:tcW w:w="800" w:type="dxa"/>
            <w:gridSpan w:val="4"/>
            <w:tcBorders>
              <w:left w:val="nil"/>
              <w:right w:val="nil"/>
            </w:tcBorders>
            <w:vAlign w:val="center"/>
          </w:tcPr>
          <w:p w14:paraId="6B390498" w14:textId="77777777" w:rsidR="00950CD1" w:rsidRPr="00F62682" w:rsidRDefault="00950CD1" w:rsidP="00950CD1">
            <w:pPr>
              <w:rPr>
                <w:rFonts w:ascii="Arial" w:hAnsi="Arial" w:cs="Arial"/>
              </w:rPr>
            </w:pPr>
            <w:r w:rsidRPr="00F62682">
              <w:rPr>
                <w:rFonts w:ascii="Arial" w:hAnsi="Arial" w:cs="Arial"/>
                <w:b/>
                <w:bCs/>
              </w:rPr>
              <w:t>Fax:</w:t>
            </w:r>
            <w:r w:rsidRPr="00F62682">
              <w:rPr>
                <w:rFonts w:ascii="Arial" w:hAnsi="Arial" w:cs="Arial"/>
              </w:rPr>
              <w:t xml:space="preserve"> </w:t>
            </w:r>
          </w:p>
        </w:tc>
        <w:tc>
          <w:tcPr>
            <w:tcW w:w="2200" w:type="dxa"/>
            <w:gridSpan w:val="7"/>
            <w:tcBorders>
              <w:left w:val="nil"/>
              <w:right w:val="nil"/>
            </w:tcBorders>
            <w:vAlign w:val="center"/>
          </w:tcPr>
          <w:p w14:paraId="0572216D" w14:textId="77777777" w:rsidR="00950CD1" w:rsidRPr="00F62682" w:rsidRDefault="00950CD1" w:rsidP="00950CD1">
            <w:pPr>
              <w:rPr>
                <w:rFonts w:ascii="Arial" w:hAnsi="Arial" w:cs="Arial"/>
              </w:rPr>
            </w:pPr>
          </w:p>
        </w:tc>
        <w:tc>
          <w:tcPr>
            <w:tcW w:w="1002" w:type="dxa"/>
            <w:gridSpan w:val="7"/>
            <w:tcBorders>
              <w:left w:val="nil"/>
              <w:right w:val="nil"/>
            </w:tcBorders>
            <w:vAlign w:val="center"/>
          </w:tcPr>
          <w:p w14:paraId="0678FCC9" w14:textId="77777777" w:rsidR="00950CD1" w:rsidRPr="00F62682" w:rsidRDefault="00950CD1" w:rsidP="00950CD1">
            <w:pPr>
              <w:rPr>
                <w:rFonts w:ascii="Arial" w:hAnsi="Arial" w:cs="Arial"/>
                <w:b/>
                <w:bCs/>
              </w:rPr>
            </w:pPr>
            <w:r w:rsidRPr="00F62682">
              <w:rPr>
                <w:rFonts w:ascii="Arial" w:hAnsi="Arial" w:cs="Arial"/>
                <w:b/>
                <w:bCs/>
              </w:rPr>
              <w:t xml:space="preserve">Email: </w:t>
            </w:r>
          </w:p>
        </w:tc>
        <w:tc>
          <w:tcPr>
            <w:tcW w:w="3107" w:type="dxa"/>
            <w:gridSpan w:val="9"/>
            <w:tcBorders>
              <w:left w:val="nil"/>
              <w:right w:val="nil"/>
            </w:tcBorders>
            <w:vAlign w:val="center"/>
          </w:tcPr>
          <w:p w14:paraId="6A86689C" w14:textId="77777777" w:rsidR="00950CD1" w:rsidRPr="00F62682" w:rsidRDefault="00950CD1" w:rsidP="00950CD1">
            <w:pPr>
              <w:rPr>
                <w:rFonts w:ascii="Arial" w:hAnsi="Arial" w:cs="Arial"/>
                <w:b/>
                <w:bCs/>
              </w:rPr>
            </w:pPr>
          </w:p>
        </w:tc>
      </w:tr>
      <w:tr w:rsidR="00950CD1" w14:paraId="1670233A" w14:textId="77777777">
        <w:trPr>
          <w:cantSplit/>
          <w:trHeight w:val="432"/>
        </w:trPr>
        <w:tc>
          <w:tcPr>
            <w:tcW w:w="498" w:type="dxa"/>
            <w:tcBorders>
              <w:left w:val="nil"/>
              <w:right w:val="nil"/>
            </w:tcBorders>
            <w:vAlign w:val="center"/>
          </w:tcPr>
          <w:p w14:paraId="4FFB58D4" w14:textId="77777777" w:rsidR="00950CD1" w:rsidRPr="00F62682" w:rsidRDefault="00950CD1" w:rsidP="00950CD1">
            <w:pPr>
              <w:rPr>
                <w:rFonts w:ascii="Arial" w:hAnsi="Arial" w:cs="Arial"/>
              </w:rPr>
            </w:pPr>
          </w:p>
        </w:tc>
        <w:tc>
          <w:tcPr>
            <w:tcW w:w="1493" w:type="dxa"/>
            <w:gridSpan w:val="3"/>
            <w:tcBorders>
              <w:left w:val="nil"/>
              <w:right w:val="nil"/>
            </w:tcBorders>
            <w:vAlign w:val="center"/>
          </w:tcPr>
          <w:p w14:paraId="788B9773" w14:textId="77777777" w:rsidR="00950CD1" w:rsidRPr="00F62682" w:rsidRDefault="00950CD1" w:rsidP="00950CD1">
            <w:pPr>
              <w:pStyle w:val="Heading3"/>
              <w:rPr>
                <w:rFonts w:ascii="Arial" w:hAnsi="Arial" w:cs="Arial"/>
              </w:rPr>
            </w:pPr>
            <w:r w:rsidRPr="00F62682">
              <w:rPr>
                <w:rFonts w:ascii="Arial" w:hAnsi="Arial" w:cs="Arial"/>
              </w:rPr>
              <w:t xml:space="preserve">Signature </w:t>
            </w:r>
          </w:p>
        </w:tc>
        <w:tc>
          <w:tcPr>
            <w:tcW w:w="4400" w:type="dxa"/>
            <w:gridSpan w:val="12"/>
            <w:tcBorders>
              <w:left w:val="nil"/>
              <w:right w:val="nil"/>
            </w:tcBorders>
            <w:vAlign w:val="center"/>
          </w:tcPr>
          <w:p w14:paraId="1E3E2033" w14:textId="77777777" w:rsidR="00950CD1" w:rsidRPr="00F62682" w:rsidRDefault="00950CD1" w:rsidP="00950CD1">
            <w:pPr>
              <w:rPr>
                <w:rFonts w:ascii="Arial" w:hAnsi="Arial" w:cs="Arial"/>
              </w:rPr>
            </w:pPr>
          </w:p>
        </w:tc>
        <w:tc>
          <w:tcPr>
            <w:tcW w:w="838" w:type="dxa"/>
            <w:gridSpan w:val="4"/>
            <w:tcBorders>
              <w:left w:val="nil"/>
              <w:right w:val="nil"/>
            </w:tcBorders>
            <w:vAlign w:val="center"/>
          </w:tcPr>
          <w:p w14:paraId="5065FD19" w14:textId="77777777" w:rsidR="00950CD1" w:rsidRPr="00F62682" w:rsidRDefault="00950CD1" w:rsidP="00950CD1">
            <w:pPr>
              <w:pStyle w:val="Heading3"/>
              <w:rPr>
                <w:rFonts w:ascii="Arial" w:hAnsi="Arial" w:cs="Arial"/>
              </w:rPr>
            </w:pPr>
            <w:r w:rsidRPr="00F62682">
              <w:rPr>
                <w:rFonts w:ascii="Arial" w:hAnsi="Arial" w:cs="Arial"/>
              </w:rPr>
              <w:t>Date</w:t>
            </w:r>
          </w:p>
        </w:tc>
        <w:tc>
          <w:tcPr>
            <w:tcW w:w="3971" w:type="dxa"/>
            <w:gridSpan w:val="15"/>
            <w:tcBorders>
              <w:left w:val="nil"/>
              <w:right w:val="nil"/>
            </w:tcBorders>
            <w:vAlign w:val="center"/>
          </w:tcPr>
          <w:p w14:paraId="73AB873D" w14:textId="77777777" w:rsidR="00950CD1" w:rsidRPr="00F62682" w:rsidRDefault="00950CD1" w:rsidP="00950CD1">
            <w:pPr>
              <w:rPr>
                <w:rFonts w:ascii="Arial" w:hAnsi="Arial" w:cs="Arial"/>
              </w:rPr>
            </w:pPr>
          </w:p>
        </w:tc>
      </w:tr>
    </w:tbl>
    <w:p w14:paraId="6704297B" w14:textId="4A085734" w:rsidR="00EA4D46" w:rsidRPr="00EB661B" w:rsidRDefault="00EA4D46">
      <w:pPr>
        <w:pStyle w:val="Caption"/>
        <w:rPr>
          <w:rFonts w:ascii="Arial" w:hAnsi="Arial" w:cs="Arial"/>
          <w:sz w:val="22"/>
          <w:szCs w:val="22"/>
        </w:rPr>
      </w:pPr>
      <w:r>
        <w:br w:type="page"/>
      </w:r>
      <w:bookmarkStart w:id="0" w:name="_Hlk138074267"/>
      <w:r w:rsidRPr="00EB661B">
        <w:rPr>
          <w:rFonts w:ascii="Arial" w:hAnsi="Arial" w:cs="Arial"/>
          <w:sz w:val="22"/>
          <w:szCs w:val="22"/>
        </w:rPr>
        <w:lastRenderedPageBreak/>
        <w:t xml:space="preserve">Instructions for </w:t>
      </w:r>
      <w:r w:rsidR="00A35527" w:rsidRPr="00EB661B">
        <w:rPr>
          <w:rFonts w:ascii="Arial" w:hAnsi="Arial" w:cs="Arial"/>
          <w:color w:val="0000FF"/>
          <w:sz w:val="22"/>
          <w:szCs w:val="22"/>
        </w:rPr>
        <w:t>20</w:t>
      </w:r>
      <w:r w:rsidR="00F62682" w:rsidRPr="00EB661B">
        <w:rPr>
          <w:rFonts w:ascii="Arial" w:hAnsi="Arial" w:cs="Arial"/>
          <w:color w:val="0000FF"/>
          <w:sz w:val="22"/>
          <w:szCs w:val="22"/>
        </w:rPr>
        <w:t>2</w:t>
      </w:r>
      <w:r w:rsidR="004C4FF3">
        <w:rPr>
          <w:rFonts w:ascii="Arial" w:hAnsi="Arial" w:cs="Arial"/>
          <w:color w:val="0000FF"/>
          <w:sz w:val="22"/>
          <w:szCs w:val="22"/>
        </w:rPr>
        <w:t>6</w:t>
      </w:r>
      <w:r w:rsidR="00BE4B7C" w:rsidRPr="00EB661B">
        <w:rPr>
          <w:rFonts w:ascii="Arial" w:hAnsi="Arial" w:cs="Arial"/>
          <w:sz w:val="22"/>
          <w:szCs w:val="22"/>
        </w:rPr>
        <w:t xml:space="preserve"> </w:t>
      </w:r>
      <w:r w:rsidRPr="00EB661B">
        <w:rPr>
          <w:rFonts w:ascii="Arial" w:hAnsi="Arial" w:cs="Arial"/>
          <w:sz w:val="22"/>
          <w:szCs w:val="22"/>
        </w:rPr>
        <w:t>Compliance Supplement Questionnaire</w:t>
      </w:r>
    </w:p>
    <w:p w14:paraId="09A34CFF" w14:textId="7000558E" w:rsidR="003B3875" w:rsidRPr="00D8690F" w:rsidRDefault="00EA4D46" w:rsidP="003B3875">
      <w:pPr>
        <w:numPr>
          <w:ilvl w:val="0"/>
          <w:numId w:val="1"/>
        </w:numPr>
        <w:spacing w:before="120" w:after="120"/>
        <w:jc w:val="both"/>
        <w:rPr>
          <w:rFonts w:ascii="Arial" w:hAnsi="Arial" w:cs="Arial"/>
          <w:sz w:val="22"/>
          <w:szCs w:val="22"/>
        </w:rPr>
      </w:pPr>
      <w:r w:rsidRPr="00D8690F">
        <w:rPr>
          <w:rFonts w:ascii="Arial" w:hAnsi="Arial" w:cs="Arial"/>
          <w:sz w:val="22"/>
          <w:szCs w:val="22"/>
        </w:rPr>
        <w:t xml:space="preserve">Name of </w:t>
      </w:r>
      <w:r w:rsidR="00024939" w:rsidRPr="00D8690F">
        <w:rPr>
          <w:rFonts w:ascii="Arial" w:hAnsi="Arial" w:cs="Arial"/>
          <w:sz w:val="22"/>
          <w:szCs w:val="22"/>
        </w:rPr>
        <w:t xml:space="preserve">the </w:t>
      </w:r>
      <w:r w:rsidRPr="00D8690F">
        <w:rPr>
          <w:rFonts w:ascii="Arial" w:hAnsi="Arial" w:cs="Arial"/>
          <w:sz w:val="22"/>
          <w:szCs w:val="22"/>
        </w:rPr>
        <w:t xml:space="preserve">State </w:t>
      </w:r>
      <w:r w:rsidR="00024939" w:rsidRPr="00D8690F">
        <w:rPr>
          <w:rFonts w:ascii="Arial" w:hAnsi="Arial" w:cs="Arial"/>
          <w:sz w:val="22"/>
          <w:szCs w:val="22"/>
        </w:rPr>
        <w:t>Project/P</w:t>
      </w:r>
      <w:r w:rsidRPr="00D8690F">
        <w:rPr>
          <w:rFonts w:ascii="Arial" w:hAnsi="Arial" w:cs="Arial"/>
          <w:sz w:val="22"/>
          <w:szCs w:val="22"/>
        </w:rPr>
        <w:t>rogram</w:t>
      </w:r>
      <w:r w:rsidR="00024939" w:rsidRPr="00D8690F">
        <w:rPr>
          <w:rFonts w:ascii="Arial" w:hAnsi="Arial" w:cs="Arial"/>
          <w:sz w:val="22"/>
          <w:szCs w:val="22"/>
        </w:rPr>
        <w:t xml:space="preserve">.  This will be the name </w:t>
      </w:r>
      <w:r w:rsidR="003B3875" w:rsidRPr="00D8690F">
        <w:rPr>
          <w:rFonts w:ascii="Arial" w:hAnsi="Arial" w:cs="Arial"/>
          <w:sz w:val="22"/>
          <w:szCs w:val="22"/>
        </w:rPr>
        <w:t>included on the State Compliance Supplement.  The name is not necessarily the funding source for the program, though a funding source is often a Project/Program name.</w:t>
      </w:r>
      <w:r w:rsidR="00F80338" w:rsidRPr="00D8690F">
        <w:rPr>
          <w:rFonts w:ascii="Arial" w:hAnsi="Arial" w:cs="Arial"/>
          <w:sz w:val="22"/>
          <w:szCs w:val="22"/>
        </w:rPr>
        <w:t xml:space="preserve">  </w:t>
      </w:r>
    </w:p>
    <w:p w14:paraId="41FBA72F" w14:textId="26329F2A" w:rsidR="00FA447A" w:rsidRPr="00D8690F" w:rsidRDefault="00FA447A" w:rsidP="001E1924">
      <w:pPr>
        <w:pStyle w:val="ListParagraph"/>
        <w:numPr>
          <w:ilvl w:val="0"/>
          <w:numId w:val="1"/>
        </w:numPr>
        <w:spacing w:before="120" w:after="120"/>
        <w:jc w:val="both"/>
        <w:rPr>
          <w:rFonts w:ascii="Arial" w:hAnsi="Arial" w:cs="Arial"/>
          <w:sz w:val="22"/>
          <w:szCs w:val="22"/>
        </w:rPr>
      </w:pPr>
      <w:r w:rsidRPr="00D8690F">
        <w:rPr>
          <w:rFonts w:ascii="Arial" w:hAnsi="Arial" w:cs="Arial"/>
          <w:sz w:val="22"/>
          <w:szCs w:val="22"/>
        </w:rPr>
        <w:t>Check yes, if this is a new program.</w:t>
      </w:r>
    </w:p>
    <w:p w14:paraId="45B3639E" w14:textId="77777777" w:rsidR="00FA447A" w:rsidRPr="00D8690F" w:rsidRDefault="00FA447A" w:rsidP="00FA447A">
      <w:pPr>
        <w:pStyle w:val="ListParagraph"/>
        <w:spacing w:before="120" w:after="120"/>
        <w:jc w:val="both"/>
        <w:rPr>
          <w:rFonts w:ascii="Arial" w:hAnsi="Arial" w:cs="Arial"/>
          <w:sz w:val="22"/>
          <w:szCs w:val="22"/>
        </w:rPr>
      </w:pPr>
    </w:p>
    <w:p w14:paraId="57DF2903" w14:textId="466B79D1" w:rsidR="00FA447A" w:rsidRPr="00D8690F" w:rsidRDefault="00FA447A" w:rsidP="001E1924">
      <w:pPr>
        <w:pStyle w:val="ListParagraph"/>
        <w:spacing w:before="120" w:after="120"/>
        <w:ind w:hanging="360"/>
        <w:contextualSpacing w:val="0"/>
        <w:jc w:val="both"/>
        <w:rPr>
          <w:rFonts w:ascii="Arial" w:hAnsi="Arial" w:cs="Arial"/>
          <w:sz w:val="22"/>
          <w:szCs w:val="22"/>
        </w:rPr>
      </w:pPr>
      <w:r w:rsidRPr="00D8690F">
        <w:rPr>
          <w:rFonts w:ascii="Arial" w:hAnsi="Arial" w:cs="Arial"/>
          <w:sz w:val="22"/>
          <w:szCs w:val="22"/>
        </w:rPr>
        <w:t>2a. If the program has several funding sources, this may be a “cluster of programs.”  Uniform Guidance defines a cluster of programs as a group of closely related programs that share common compliance requirements.</w:t>
      </w:r>
      <w:r w:rsidR="001E1924" w:rsidRPr="00D8690F">
        <w:rPr>
          <w:rFonts w:ascii="Arial" w:hAnsi="Arial" w:cs="Arial"/>
          <w:sz w:val="22"/>
          <w:szCs w:val="22"/>
        </w:rPr>
        <w:t xml:space="preserve"> If checked, LGC may contact you for more information.</w:t>
      </w:r>
    </w:p>
    <w:p w14:paraId="02BA6101" w14:textId="44270AA2" w:rsidR="003B3875" w:rsidRPr="001E1924" w:rsidRDefault="00EA4D46" w:rsidP="003B3875">
      <w:pPr>
        <w:pStyle w:val="ListParagraph"/>
        <w:numPr>
          <w:ilvl w:val="0"/>
          <w:numId w:val="1"/>
        </w:numPr>
        <w:spacing w:before="120"/>
        <w:jc w:val="both"/>
        <w:rPr>
          <w:rFonts w:ascii="Arial" w:hAnsi="Arial" w:cs="Arial"/>
          <w:sz w:val="22"/>
          <w:szCs w:val="22"/>
        </w:rPr>
      </w:pPr>
      <w:r w:rsidRPr="001E1924">
        <w:rPr>
          <w:rFonts w:ascii="Arial" w:hAnsi="Arial" w:cs="Arial"/>
          <w:sz w:val="22"/>
          <w:szCs w:val="22"/>
        </w:rPr>
        <w:t xml:space="preserve">If the </w:t>
      </w:r>
      <w:r w:rsidR="001E1924" w:rsidRPr="001E1924">
        <w:rPr>
          <w:rFonts w:ascii="Arial" w:hAnsi="Arial" w:cs="Arial"/>
          <w:sz w:val="22"/>
          <w:szCs w:val="22"/>
        </w:rPr>
        <w:t xml:space="preserve">State </w:t>
      </w:r>
      <w:r w:rsidR="003B3875" w:rsidRPr="001E1924">
        <w:rPr>
          <w:rFonts w:ascii="Arial" w:hAnsi="Arial" w:cs="Arial"/>
          <w:sz w:val="22"/>
          <w:szCs w:val="22"/>
        </w:rPr>
        <w:t>Project/</w:t>
      </w:r>
      <w:r w:rsidRPr="001E1924">
        <w:rPr>
          <w:rFonts w:ascii="Arial" w:hAnsi="Arial" w:cs="Arial"/>
          <w:sz w:val="22"/>
          <w:szCs w:val="22"/>
        </w:rPr>
        <w:t xml:space="preserve">Program </w:t>
      </w:r>
      <w:r w:rsidR="003B3875" w:rsidRPr="001E1924">
        <w:rPr>
          <w:rFonts w:ascii="Arial" w:hAnsi="Arial" w:cs="Arial"/>
          <w:sz w:val="22"/>
          <w:szCs w:val="22"/>
        </w:rPr>
        <w:t xml:space="preserve">is funded by </w:t>
      </w:r>
      <w:r w:rsidRPr="001E1924">
        <w:rPr>
          <w:rFonts w:ascii="Arial" w:hAnsi="Arial" w:cs="Arial"/>
          <w:sz w:val="22"/>
          <w:szCs w:val="22"/>
        </w:rPr>
        <w:t xml:space="preserve">a federal funding source, </w:t>
      </w:r>
      <w:r w:rsidR="003B3875" w:rsidRPr="001E1924">
        <w:rPr>
          <w:rFonts w:ascii="Arial" w:hAnsi="Arial" w:cs="Arial"/>
          <w:sz w:val="22"/>
          <w:szCs w:val="22"/>
        </w:rPr>
        <w:t xml:space="preserve">please </w:t>
      </w:r>
      <w:r w:rsidR="00F80338" w:rsidRPr="001E1924">
        <w:rPr>
          <w:rFonts w:ascii="Arial" w:hAnsi="Arial" w:cs="Arial"/>
          <w:sz w:val="22"/>
          <w:szCs w:val="22"/>
        </w:rPr>
        <w:t xml:space="preserve">provide the name of the </w:t>
      </w:r>
      <w:r w:rsidR="00FA447A" w:rsidRPr="001E1924">
        <w:rPr>
          <w:rFonts w:ascii="Arial" w:hAnsi="Arial" w:cs="Arial"/>
          <w:sz w:val="22"/>
          <w:szCs w:val="22"/>
        </w:rPr>
        <w:t xml:space="preserve">federal </w:t>
      </w:r>
      <w:r w:rsidR="00F80338" w:rsidRPr="001E1924">
        <w:rPr>
          <w:rFonts w:ascii="Arial" w:hAnsi="Arial" w:cs="Arial"/>
          <w:sz w:val="22"/>
          <w:szCs w:val="22"/>
        </w:rPr>
        <w:t xml:space="preserve">program (refer to </w:t>
      </w:r>
      <w:hyperlink r:id="rId7" w:history="1">
        <w:r w:rsidR="00F80338" w:rsidRPr="001E1924">
          <w:rPr>
            <w:rStyle w:val="Hyperlink"/>
            <w:rFonts w:ascii="Arial" w:hAnsi="Arial" w:cs="Arial"/>
            <w:color w:val="0000FF"/>
            <w:sz w:val="22"/>
            <w:szCs w:val="22"/>
          </w:rPr>
          <w:t>https://sam.gov</w:t>
        </w:r>
      </w:hyperlink>
      <w:r w:rsidR="00F80338" w:rsidRPr="001E1924">
        <w:rPr>
          <w:rFonts w:ascii="Arial" w:hAnsi="Arial" w:cs="Arial"/>
          <w:sz w:val="22"/>
          <w:szCs w:val="22"/>
        </w:rPr>
        <w:t xml:space="preserve"> for assistance).  If the State award has a different name from the State </w:t>
      </w:r>
      <w:r w:rsidR="00FA447A" w:rsidRPr="001E1924">
        <w:rPr>
          <w:rFonts w:ascii="Arial" w:hAnsi="Arial" w:cs="Arial"/>
          <w:sz w:val="22"/>
          <w:szCs w:val="22"/>
        </w:rPr>
        <w:t>program/project, please provide the name of the State program.</w:t>
      </w:r>
      <w:r w:rsidR="001E1924" w:rsidRPr="001E1924">
        <w:rPr>
          <w:rFonts w:ascii="Arial" w:hAnsi="Arial" w:cs="Arial"/>
          <w:sz w:val="22"/>
          <w:szCs w:val="22"/>
        </w:rPr>
        <w:t xml:space="preserve"> </w:t>
      </w:r>
      <w:r w:rsidR="00FA447A" w:rsidRPr="001E1924">
        <w:rPr>
          <w:rFonts w:ascii="Arial" w:hAnsi="Arial" w:cs="Arial"/>
          <w:sz w:val="22"/>
          <w:szCs w:val="22"/>
        </w:rPr>
        <w:t>If a federal funding, i</w:t>
      </w:r>
      <w:r w:rsidR="003B3875" w:rsidRPr="001E1924">
        <w:rPr>
          <w:rFonts w:ascii="Arial" w:hAnsi="Arial" w:cs="Arial"/>
          <w:sz w:val="22"/>
          <w:szCs w:val="22"/>
        </w:rPr>
        <w:t xml:space="preserve">nclude the </w:t>
      </w:r>
      <w:r w:rsidR="00FA447A" w:rsidRPr="001E1924">
        <w:rPr>
          <w:rFonts w:ascii="Arial" w:hAnsi="Arial" w:cs="Arial"/>
          <w:sz w:val="22"/>
          <w:szCs w:val="22"/>
        </w:rPr>
        <w:t xml:space="preserve">program’s </w:t>
      </w:r>
      <w:r w:rsidR="003B3875" w:rsidRPr="001E1924">
        <w:rPr>
          <w:rFonts w:ascii="Arial" w:hAnsi="Arial" w:cs="Arial"/>
          <w:sz w:val="22"/>
          <w:szCs w:val="22"/>
        </w:rPr>
        <w:t xml:space="preserve">five-digit Assistance Listing No. (formerly referred to as CFDA number).  The Assistance Listing No. may be found at the website </w:t>
      </w:r>
      <w:hyperlink r:id="rId8" w:history="1">
        <w:r w:rsidR="001E1924" w:rsidRPr="00D8690F">
          <w:rPr>
            <w:rStyle w:val="Hyperlink"/>
            <w:rFonts w:ascii="Arial" w:hAnsi="Arial" w:cs="Arial"/>
            <w:color w:val="0000FF"/>
            <w:sz w:val="22"/>
            <w:szCs w:val="22"/>
          </w:rPr>
          <w:t>https://.sams.gov</w:t>
        </w:r>
      </w:hyperlink>
      <w:r w:rsidR="003B3875" w:rsidRPr="00D8690F">
        <w:rPr>
          <w:rFonts w:ascii="Arial" w:hAnsi="Arial" w:cs="Arial"/>
          <w:color w:val="0000FF"/>
          <w:sz w:val="22"/>
          <w:szCs w:val="22"/>
        </w:rPr>
        <w:t>.</w:t>
      </w:r>
      <w:r w:rsidR="001E1924" w:rsidRPr="001E1924">
        <w:rPr>
          <w:rFonts w:ascii="Arial" w:hAnsi="Arial" w:cs="Arial"/>
          <w:sz w:val="22"/>
          <w:szCs w:val="22"/>
        </w:rPr>
        <w:t xml:space="preserve"> </w:t>
      </w:r>
      <w:r w:rsidR="001E1924">
        <w:rPr>
          <w:rFonts w:ascii="Arial" w:hAnsi="Arial" w:cs="Arial"/>
          <w:sz w:val="22"/>
          <w:szCs w:val="22"/>
        </w:rPr>
        <w:t xml:space="preserve"> </w:t>
      </w:r>
      <w:r w:rsidR="003B3875" w:rsidRPr="001E1924">
        <w:rPr>
          <w:rFonts w:ascii="Arial" w:hAnsi="Arial" w:cs="Arial"/>
          <w:sz w:val="22"/>
          <w:szCs w:val="22"/>
        </w:rPr>
        <w:t>If no Assistance Listing number is provided on the form, it will be considered a State funded program/project.</w:t>
      </w:r>
    </w:p>
    <w:p w14:paraId="40D38EA0" w14:textId="0F1376DB" w:rsidR="003B3875" w:rsidRPr="00EB661B" w:rsidRDefault="003B3875" w:rsidP="003B3875">
      <w:pPr>
        <w:pStyle w:val="ListParagraph"/>
        <w:spacing w:before="120"/>
        <w:jc w:val="both"/>
        <w:rPr>
          <w:rFonts w:ascii="Arial" w:hAnsi="Arial" w:cs="Arial"/>
          <w:sz w:val="22"/>
          <w:szCs w:val="22"/>
        </w:rPr>
      </w:pPr>
    </w:p>
    <w:p w14:paraId="78C36428" w14:textId="167F6B54" w:rsidR="003B3875" w:rsidRPr="00EB661B" w:rsidRDefault="003B3875" w:rsidP="003B3875">
      <w:pPr>
        <w:pStyle w:val="ListParagraph"/>
        <w:spacing w:before="120"/>
        <w:jc w:val="both"/>
        <w:rPr>
          <w:rFonts w:ascii="Arial" w:hAnsi="Arial" w:cs="Arial"/>
          <w:sz w:val="22"/>
          <w:szCs w:val="22"/>
        </w:rPr>
      </w:pPr>
      <w:r w:rsidRPr="00EB661B">
        <w:rPr>
          <w:rFonts w:ascii="Arial" w:hAnsi="Arial" w:cs="Arial"/>
          <w:sz w:val="22"/>
          <w:szCs w:val="22"/>
        </w:rPr>
        <w:t>Federal funds passed through a State Agency to a subrecipient are considered federal funds at the subrecipient level for determining i</w:t>
      </w:r>
      <w:r w:rsidR="00C73D22" w:rsidRPr="00EB661B">
        <w:rPr>
          <w:rFonts w:ascii="Arial" w:hAnsi="Arial" w:cs="Arial"/>
          <w:sz w:val="22"/>
          <w:szCs w:val="22"/>
        </w:rPr>
        <w:t>f the funding is federal or State, unless the federal governments consider otherwise.</w:t>
      </w:r>
    </w:p>
    <w:p w14:paraId="0C0CAE06" w14:textId="13D5E535" w:rsidR="00473CF5" w:rsidRDefault="00C73D22" w:rsidP="002070FE">
      <w:pPr>
        <w:pStyle w:val="BodyTextIndent"/>
        <w:numPr>
          <w:ilvl w:val="0"/>
          <w:numId w:val="1"/>
        </w:numPr>
        <w:spacing w:before="120"/>
        <w:jc w:val="both"/>
        <w:rPr>
          <w:rFonts w:ascii="Arial" w:hAnsi="Arial" w:cs="Arial"/>
          <w:sz w:val="22"/>
          <w:szCs w:val="22"/>
        </w:rPr>
      </w:pPr>
      <w:r w:rsidRPr="00EB661B">
        <w:rPr>
          <w:rFonts w:ascii="Arial" w:hAnsi="Arial" w:cs="Arial"/>
          <w:sz w:val="22"/>
          <w:szCs w:val="22"/>
        </w:rPr>
        <w:t xml:space="preserve">The type of </w:t>
      </w:r>
      <w:r w:rsidR="002070FE" w:rsidRPr="00EB661B">
        <w:rPr>
          <w:rFonts w:ascii="Arial" w:hAnsi="Arial" w:cs="Arial"/>
          <w:sz w:val="22"/>
          <w:szCs w:val="22"/>
        </w:rPr>
        <w:t xml:space="preserve">non-State </w:t>
      </w:r>
      <w:r w:rsidRPr="00EB661B">
        <w:rPr>
          <w:rFonts w:ascii="Arial" w:hAnsi="Arial" w:cs="Arial"/>
          <w:sz w:val="22"/>
          <w:szCs w:val="22"/>
        </w:rPr>
        <w:t xml:space="preserve">entity that may receive funding for the State program/project may be a local government or public authority </w:t>
      </w:r>
      <w:r w:rsidR="00B07428" w:rsidRPr="00EB661B">
        <w:rPr>
          <w:rFonts w:ascii="Arial" w:hAnsi="Arial" w:cs="Arial"/>
          <w:sz w:val="22"/>
          <w:szCs w:val="22"/>
        </w:rPr>
        <w:t xml:space="preserve">subject to the Local Government </w:t>
      </w:r>
      <w:r w:rsidR="00473CF5" w:rsidRPr="00EB661B">
        <w:rPr>
          <w:rFonts w:ascii="Arial" w:hAnsi="Arial" w:cs="Arial"/>
          <w:sz w:val="22"/>
          <w:szCs w:val="22"/>
        </w:rPr>
        <w:t xml:space="preserve">Budget and </w:t>
      </w:r>
      <w:r w:rsidR="00B07428" w:rsidRPr="00EB661B">
        <w:rPr>
          <w:rFonts w:ascii="Arial" w:hAnsi="Arial" w:cs="Arial"/>
          <w:sz w:val="22"/>
          <w:szCs w:val="22"/>
        </w:rPr>
        <w:t xml:space="preserve">Fiscal Control Act (G.S. </w:t>
      </w:r>
      <w:r w:rsidR="00473CF5" w:rsidRPr="00EB661B">
        <w:rPr>
          <w:rFonts w:ascii="Arial" w:hAnsi="Arial" w:cs="Arial"/>
          <w:sz w:val="22"/>
          <w:szCs w:val="22"/>
        </w:rPr>
        <w:t>159, Article 3), nonprofit organizations, or other entities</w:t>
      </w:r>
      <w:r w:rsidR="00B07428" w:rsidRPr="00EB661B">
        <w:rPr>
          <w:rFonts w:ascii="Arial" w:hAnsi="Arial" w:cs="Arial"/>
          <w:sz w:val="22"/>
          <w:szCs w:val="22"/>
        </w:rPr>
        <w:t xml:space="preserve">.  </w:t>
      </w:r>
      <w:r w:rsidR="002070FE" w:rsidRPr="00EB661B">
        <w:rPr>
          <w:rFonts w:ascii="Arial" w:hAnsi="Arial" w:cs="Arial"/>
          <w:sz w:val="22"/>
          <w:szCs w:val="22"/>
        </w:rPr>
        <w:t>If other entities, include the type, if known, such as for-profit organization.</w:t>
      </w:r>
    </w:p>
    <w:p w14:paraId="3259846D" w14:textId="623AEAB5" w:rsidR="00DC22D0" w:rsidRDefault="00DC22D0" w:rsidP="00DC22D0">
      <w:pPr>
        <w:pStyle w:val="BodyTextIndent"/>
        <w:numPr>
          <w:ilvl w:val="0"/>
          <w:numId w:val="1"/>
        </w:numPr>
        <w:spacing w:before="120"/>
        <w:jc w:val="both"/>
        <w:rPr>
          <w:rFonts w:ascii="Arial" w:hAnsi="Arial" w:cs="Arial"/>
          <w:sz w:val="22"/>
          <w:szCs w:val="22"/>
        </w:rPr>
      </w:pPr>
      <w:r w:rsidRPr="00EB661B">
        <w:rPr>
          <w:rFonts w:ascii="Arial" w:hAnsi="Arial" w:cs="Arial"/>
          <w:sz w:val="22"/>
          <w:szCs w:val="22"/>
        </w:rPr>
        <w:t>What are the matching requirements for the award?</w:t>
      </w:r>
    </w:p>
    <w:p w14:paraId="094AFD3F" w14:textId="1F98A1E8" w:rsidR="00DC22D0" w:rsidRDefault="00DC22D0" w:rsidP="00DC22D0">
      <w:pPr>
        <w:pStyle w:val="BodyTextIndent"/>
        <w:numPr>
          <w:ilvl w:val="0"/>
          <w:numId w:val="1"/>
        </w:numPr>
        <w:spacing w:before="120"/>
        <w:jc w:val="both"/>
        <w:rPr>
          <w:rFonts w:ascii="Arial" w:hAnsi="Arial" w:cs="Arial"/>
          <w:sz w:val="22"/>
          <w:szCs w:val="22"/>
        </w:rPr>
      </w:pPr>
      <w:r w:rsidRPr="00DC22D0">
        <w:rPr>
          <w:rFonts w:ascii="Arial" w:hAnsi="Arial" w:cs="Arial"/>
          <w:sz w:val="22"/>
          <w:szCs w:val="22"/>
        </w:rPr>
        <w:t>Check all the type of units that receive funding, local governments, public authorities, or non-profits.  If other then, list.</w:t>
      </w:r>
    </w:p>
    <w:p w14:paraId="2F43555C" w14:textId="77777777" w:rsidR="005D0C4A" w:rsidRPr="00EB661B" w:rsidRDefault="005D0C4A" w:rsidP="005D0C4A">
      <w:pPr>
        <w:pStyle w:val="BodyTextIndent"/>
        <w:spacing w:before="120"/>
        <w:ind w:left="720" w:firstLine="0"/>
        <w:jc w:val="both"/>
        <w:rPr>
          <w:rFonts w:ascii="Arial" w:hAnsi="Arial" w:cs="Arial"/>
          <w:sz w:val="22"/>
          <w:szCs w:val="22"/>
        </w:rPr>
      </w:pPr>
      <w:r w:rsidRPr="00EB661B">
        <w:rPr>
          <w:rFonts w:ascii="Arial" w:hAnsi="Arial" w:cs="Arial"/>
          <w:sz w:val="22"/>
          <w:szCs w:val="22"/>
        </w:rPr>
        <w:t>This form only applies for financial assistance passed to subrecipients.  Financial assistance provided to contractors do not require compliance supplements.  By checking the applicable box indicates that the State Agencies has determined that the funding provided is awarded to a subrecipient.</w:t>
      </w:r>
    </w:p>
    <w:p w14:paraId="19D5794C" w14:textId="4DAFD8C9" w:rsidR="00435206" w:rsidRDefault="00435206" w:rsidP="00435206">
      <w:pPr>
        <w:pStyle w:val="BodyTextIndent"/>
        <w:numPr>
          <w:ilvl w:val="0"/>
          <w:numId w:val="1"/>
        </w:numPr>
        <w:spacing w:before="120"/>
        <w:jc w:val="both"/>
        <w:rPr>
          <w:rFonts w:ascii="Arial" w:hAnsi="Arial" w:cs="Arial"/>
          <w:sz w:val="22"/>
          <w:szCs w:val="22"/>
        </w:rPr>
      </w:pPr>
      <w:r w:rsidRPr="00EB661B">
        <w:rPr>
          <w:rFonts w:ascii="Arial" w:hAnsi="Arial" w:cs="Arial"/>
          <w:sz w:val="22"/>
          <w:szCs w:val="22"/>
        </w:rPr>
        <w:t>If several type</w:t>
      </w:r>
      <w:r w:rsidR="005D0C4A">
        <w:rPr>
          <w:rFonts w:ascii="Arial" w:hAnsi="Arial" w:cs="Arial"/>
          <w:sz w:val="22"/>
          <w:szCs w:val="22"/>
        </w:rPr>
        <w:t>s</w:t>
      </w:r>
      <w:r w:rsidRPr="00EB661B">
        <w:rPr>
          <w:rFonts w:ascii="Arial" w:hAnsi="Arial" w:cs="Arial"/>
          <w:sz w:val="22"/>
          <w:szCs w:val="22"/>
        </w:rPr>
        <w:t xml:space="preserve"> of governmental units or public authorities receive the award, list all (municipalities, counties, airports, etc.)</w:t>
      </w:r>
    </w:p>
    <w:p w14:paraId="7F33A63C" w14:textId="2C0BD50A" w:rsidR="00DC22D0" w:rsidRDefault="00DC22D0" w:rsidP="00435206">
      <w:pPr>
        <w:pStyle w:val="BodyTextIndent"/>
        <w:numPr>
          <w:ilvl w:val="0"/>
          <w:numId w:val="1"/>
        </w:numPr>
        <w:spacing w:before="120" w:after="120"/>
        <w:jc w:val="both"/>
        <w:rPr>
          <w:rFonts w:ascii="Arial" w:hAnsi="Arial" w:cs="Arial"/>
          <w:sz w:val="22"/>
          <w:szCs w:val="22"/>
        </w:rPr>
      </w:pPr>
      <w:r w:rsidRPr="00DC22D0">
        <w:rPr>
          <w:rFonts w:ascii="Arial" w:hAnsi="Arial" w:cs="Arial"/>
          <w:sz w:val="22"/>
          <w:szCs w:val="22"/>
        </w:rPr>
        <w:t>Approximately, how many local governments and not-for-profits receive the funding?</w:t>
      </w:r>
    </w:p>
    <w:p w14:paraId="075E8C37" w14:textId="0C8C8B87" w:rsidR="005D0C4A" w:rsidRPr="005D0C4A" w:rsidRDefault="005D0C4A" w:rsidP="005D0C4A">
      <w:pPr>
        <w:pStyle w:val="BodyTextIndent"/>
        <w:numPr>
          <w:ilvl w:val="0"/>
          <w:numId w:val="1"/>
        </w:numPr>
        <w:spacing w:before="120" w:after="120"/>
        <w:jc w:val="both"/>
        <w:rPr>
          <w:rFonts w:ascii="Arial" w:hAnsi="Arial" w:cs="Arial"/>
          <w:sz w:val="22"/>
          <w:szCs w:val="22"/>
        </w:rPr>
      </w:pPr>
      <w:r w:rsidRPr="005D0C4A">
        <w:rPr>
          <w:rFonts w:ascii="Arial" w:hAnsi="Arial" w:cs="Arial"/>
          <w:sz w:val="22"/>
          <w:szCs w:val="22"/>
        </w:rPr>
        <w:t xml:space="preserve">The remaining questions will help identify the key programs that are likely to be selected and audited as major programs, as required by OMB Uniform Guidance §200.518 and the State Single Audit Act (G.S. 159-34).  Current law requires that units of local government, public authorities, and not-for-profits that expend less than $25 million of federal financial assistance must audit programs that expend $750,000 or more in </w:t>
      </w:r>
      <w:r w:rsidRPr="005D0C4A">
        <w:rPr>
          <w:rFonts w:ascii="Arial" w:hAnsi="Arial" w:cs="Arial"/>
          <w:sz w:val="22"/>
          <w:szCs w:val="22"/>
          <w:u w:val="single"/>
        </w:rPr>
        <w:t>federal</w:t>
      </w:r>
      <w:r w:rsidRPr="005D0C4A">
        <w:rPr>
          <w:rFonts w:ascii="Arial" w:hAnsi="Arial" w:cs="Arial"/>
          <w:sz w:val="22"/>
          <w:szCs w:val="22"/>
        </w:rPr>
        <w:t xml:space="preserve"> awards as a major program at least once every three years.  State Single Audit Act (G.S. 159-34) requires that units of governments or public authority must audit, as a major, programs with State expenditures of $500,000 or more at least once every three years  Therefore standard compliance supplements will be needed for these programs.</w:t>
      </w:r>
    </w:p>
    <w:p w14:paraId="00E023B2" w14:textId="500A4D43" w:rsidR="005D0C4A" w:rsidRDefault="005D0C4A" w:rsidP="005D0C4A">
      <w:pPr>
        <w:pStyle w:val="BodyTextIndent"/>
        <w:numPr>
          <w:ilvl w:val="0"/>
          <w:numId w:val="1"/>
        </w:numPr>
        <w:spacing w:after="120"/>
        <w:rPr>
          <w:rFonts w:ascii="Arial" w:hAnsi="Arial" w:cs="Arial"/>
          <w:sz w:val="22"/>
          <w:szCs w:val="22"/>
        </w:rPr>
      </w:pPr>
      <w:r w:rsidRPr="005D0C4A">
        <w:rPr>
          <w:rFonts w:ascii="Arial" w:hAnsi="Arial" w:cs="Arial"/>
          <w:sz w:val="22"/>
          <w:szCs w:val="22"/>
        </w:rPr>
        <w:t>OMB Uniform Guidance §200.518 does not require auditors to perform risk assessments on programs that have $187,500 or less in expenditures.  Therefore</w:t>
      </w:r>
      <w:r>
        <w:rPr>
          <w:rFonts w:ascii="Arial" w:hAnsi="Arial" w:cs="Arial"/>
          <w:sz w:val="22"/>
          <w:szCs w:val="22"/>
        </w:rPr>
        <w:t>,</w:t>
      </w:r>
      <w:r w:rsidRPr="005D0C4A">
        <w:rPr>
          <w:rFonts w:ascii="Arial" w:hAnsi="Arial" w:cs="Arial"/>
          <w:sz w:val="22"/>
          <w:szCs w:val="22"/>
        </w:rPr>
        <w:t xml:space="preserve"> a short-form compliance supplement is needed.</w:t>
      </w:r>
    </w:p>
    <w:p w14:paraId="21C6E356" w14:textId="6374CF2E" w:rsidR="00AE6DC7" w:rsidRPr="00EB661B" w:rsidRDefault="005D0C4A" w:rsidP="005D0C4A">
      <w:pPr>
        <w:pStyle w:val="BodyTextIndent"/>
        <w:numPr>
          <w:ilvl w:val="0"/>
          <w:numId w:val="1"/>
        </w:numPr>
        <w:spacing w:after="120"/>
        <w:rPr>
          <w:rFonts w:ascii="Arial" w:hAnsi="Arial" w:cs="Arial"/>
          <w:sz w:val="22"/>
          <w:szCs w:val="22"/>
        </w:rPr>
      </w:pPr>
      <w:r>
        <w:rPr>
          <w:rFonts w:ascii="Arial" w:hAnsi="Arial" w:cs="Arial"/>
          <w:sz w:val="22"/>
          <w:szCs w:val="22"/>
        </w:rPr>
        <w:t xml:space="preserve"> </w:t>
      </w:r>
      <w:r w:rsidRPr="005D0C4A">
        <w:rPr>
          <w:rFonts w:ascii="Arial" w:hAnsi="Arial" w:cs="Arial"/>
          <w:sz w:val="22"/>
          <w:szCs w:val="22"/>
        </w:rPr>
        <w:t>Agency contact person should be someone familiar with all the agencies programs and financial policies concerning those programs.  If the agency has more than one State program for which it plans to issue a Compliance Supplement, this person shall be the central point for that agency in submitting the compliance supplements to the LGC for approval.</w:t>
      </w:r>
      <w:bookmarkEnd w:id="0"/>
    </w:p>
    <w:sectPr w:rsidR="00AE6DC7" w:rsidRPr="00EB661B">
      <w:pgSz w:w="12240" w:h="15840" w:code="1"/>
      <w:pgMar w:top="720" w:right="720" w:bottom="576" w:left="720" w:header="720" w:footer="720" w:gutter="0"/>
      <w:paperSrc w:first="256" w:other="256"/>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94DCD" w14:textId="77777777" w:rsidR="00EC6051" w:rsidRDefault="00EC6051">
      <w:r>
        <w:separator/>
      </w:r>
    </w:p>
  </w:endnote>
  <w:endnote w:type="continuationSeparator" w:id="0">
    <w:p w14:paraId="556AAE02" w14:textId="77777777" w:rsidR="00EC6051" w:rsidRDefault="00EC6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C0880" w14:textId="77777777" w:rsidR="00EC6051" w:rsidRDefault="00EC6051">
      <w:r>
        <w:separator/>
      </w:r>
    </w:p>
  </w:footnote>
  <w:footnote w:type="continuationSeparator" w:id="0">
    <w:p w14:paraId="601CB010" w14:textId="77777777" w:rsidR="00EC6051" w:rsidRDefault="00EC60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B61CE"/>
    <w:multiLevelType w:val="hybridMultilevel"/>
    <w:tmpl w:val="A252CB2E"/>
    <w:lvl w:ilvl="0" w:tplc="8DE29F9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8153A2"/>
    <w:multiLevelType w:val="hybridMultilevel"/>
    <w:tmpl w:val="555618AC"/>
    <w:lvl w:ilvl="0" w:tplc="3AFE6FD4">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20345A"/>
    <w:multiLevelType w:val="hybridMultilevel"/>
    <w:tmpl w:val="BBE60772"/>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726A1D"/>
    <w:multiLevelType w:val="hybridMultilevel"/>
    <w:tmpl w:val="A9686E62"/>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2A8492C"/>
    <w:multiLevelType w:val="hybridMultilevel"/>
    <w:tmpl w:val="8C4A6E7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94726F6"/>
    <w:multiLevelType w:val="hybridMultilevel"/>
    <w:tmpl w:val="3EACCB16"/>
    <w:lvl w:ilvl="0" w:tplc="3AFE6FD4">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EB569DC"/>
    <w:multiLevelType w:val="hybridMultilevel"/>
    <w:tmpl w:val="FA40EB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17725854">
    <w:abstractNumId w:val="0"/>
  </w:num>
  <w:num w:numId="2" w16cid:durableId="489054198">
    <w:abstractNumId w:val="6"/>
  </w:num>
  <w:num w:numId="3" w16cid:durableId="1144546541">
    <w:abstractNumId w:val="4"/>
  </w:num>
  <w:num w:numId="4" w16cid:durableId="1097360343">
    <w:abstractNumId w:val="3"/>
  </w:num>
  <w:num w:numId="5" w16cid:durableId="1544442558">
    <w:abstractNumId w:val="2"/>
  </w:num>
  <w:num w:numId="6" w16cid:durableId="1695382967">
    <w:abstractNumId w:val="1"/>
  </w:num>
  <w:num w:numId="7" w16cid:durableId="11191860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404"/>
    <w:rsid w:val="00024939"/>
    <w:rsid w:val="00083B35"/>
    <w:rsid w:val="000A48B9"/>
    <w:rsid w:val="000C6CB6"/>
    <w:rsid w:val="0010151E"/>
    <w:rsid w:val="00124C38"/>
    <w:rsid w:val="00180C41"/>
    <w:rsid w:val="0018367E"/>
    <w:rsid w:val="001E1924"/>
    <w:rsid w:val="001E27F9"/>
    <w:rsid w:val="0020416A"/>
    <w:rsid w:val="002070FE"/>
    <w:rsid w:val="0026464E"/>
    <w:rsid w:val="0027571E"/>
    <w:rsid w:val="00283AB1"/>
    <w:rsid w:val="002F0272"/>
    <w:rsid w:val="003754F0"/>
    <w:rsid w:val="00391512"/>
    <w:rsid w:val="003B3875"/>
    <w:rsid w:val="003D32C5"/>
    <w:rsid w:val="00435206"/>
    <w:rsid w:val="00435E53"/>
    <w:rsid w:val="00473CF5"/>
    <w:rsid w:val="004759D2"/>
    <w:rsid w:val="004B705F"/>
    <w:rsid w:val="004C4FF3"/>
    <w:rsid w:val="005032C3"/>
    <w:rsid w:val="00524667"/>
    <w:rsid w:val="005450DC"/>
    <w:rsid w:val="005B1050"/>
    <w:rsid w:val="005D0C4A"/>
    <w:rsid w:val="0060128F"/>
    <w:rsid w:val="0063083A"/>
    <w:rsid w:val="00662F9F"/>
    <w:rsid w:val="006A30D5"/>
    <w:rsid w:val="00735CA1"/>
    <w:rsid w:val="008443B5"/>
    <w:rsid w:val="00881700"/>
    <w:rsid w:val="008B01E9"/>
    <w:rsid w:val="0090281C"/>
    <w:rsid w:val="009177FE"/>
    <w:rsid w:val="00926969"/>
    <w:rsid w:val="00950CD1"/>
    <w:rsid w:val="00970B9F"/>
    <w:rsid w:val="00972537"/>
    <w:rsid w:val="009B1C0C"/>
    <w:rsid w:val="009F5A05"/>
    <w:rsid w:val="00A111A8"/>
    <w:rsid w:val="00A35527"/>
    <w:rsid w:val="00AE1535"/>
    <w:rsid w:val="00AE6DC7"/>
    <w:rsid w:val="00B07428"/>
    <w:rsid w:val="00B157F3"/>
    <w:rsid w:val="00B8140C"/>
    <w:rsid w:val="00BE4B7C"/>
    <w:rsid w:val="00C73D22"/>
    <w:rsid w:val="00D34D43"/>
    <w:rsid w:val="00D54F8C"/>
    <w:rsid w:val="00D80569"/>
    <w:rsid w:val="00D8690F"/>
    <w:rsid w:val="00DA5B43"/>
    <w:rsid w:val="00DC22D0"/>
    <w:rsid w:val="00E12404"/>
    <w:rsid w:val="00E767BA"/>
    <w:rsid w:val="00EA4D46"/>
    <w:rsid w:val="00EB661B"/>
    <w:rsid w:val="00EC6051"/>
    <w:rsid w:val="00F501B8"/>
    <w:rsid w:val="00F51843"/>
    <w:rsid w:val="00F62682"/>
    <w:rsid w:val="00F80338"/>
    <w:rsid w:val="00FA4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B8A970"/>
  <w15:chartTrackingRefBased/>
  <w15:docId w15:val="{7397A0EA-B358-44B6-9DC0-8D410A413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8"/>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ind w:left="664" w:hanging="664"/>
      <w:outlineLvl w:val="3"/>
    </w:pPr>
    <w:rPr>
      <w:b/>
      <w:bCs/>
    </w:rPr>
  </w:style>
  <w:style w:type="paragraph" w:styleId="Heading5">
    <w:name w:val="heading 5"/>
    <w:basedOn w:val="Normal"/>
    <w:next w:val="Normal"/>
    <w:qFormat/>
    <w:pPr>
      <w:keepNext/>
      <w:outlineLvl w:val="4"/>
    </w:pPr>
    <w:rPr>
      <w:b/>
      <w:bCs/>
      <w:sz w:val="22"/>
    </w:rPr>
  </w:style>
  <w:style w:type="paragraph" w:styleId="Heading6">
    <w:name w:val="heading 6"/>
    <w:basedOn w:val="Normal"/>
    <w:next w:val="Normal"/>
    <w:qFormat/>
    <w:pPr>
      <w:keepNext/>
      <w:ind w:firstLine="20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b/>
      <w:bCs/>
      <w:sz w:val="28"/>
    </w:rPr>
  </w:style>
  <w:style w:type="paragraph" w:styleId="BodyTextIndent">
    <w:name w:val="Body Text Indent"/>
    <w:basedOn w:val="Normal"/>
    <w:pPr>
      <w:ind w:left="715" w:hanging="315"/>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E12404"/>
    <w:rPr>
      <w:rFonts w:ascii="Tahoma" w:hAnsi="Tahoma" w:cs="Tahoma"/>
      <w:sz w:val="16"/>
      <w:szCs w:val="16"/>
    </w:rPr>
  </w:style>
  <w:style w:type="paragraph" w:styleId="ListParagraph">
    <w:name w:val="List Paragraph"/>
    <w:basedOn w:val="Normal"/>
    <w:uiPriority w:val="34"/>
    <w:qFormat/>
    <w:rsid w:val="003B3875"/>
    <w:pPr>
      <w:ind w:left="720"/>
      <w:contextualSpacing/>
    </w:pPr>
  </w:style>
  <w:style w:type="character" w:styleId="Hyperlink">
    <w:name w:val="Hyperlink"/>
    <w:basedOn w:val="DefaultParagraphFont"/>
    <w:rsid w:val="009B1C0C"/>
    <w:rPr>
      <w:color w:val="0563C1" w:themeColor="hyperlink"/>
      <w:u w:val="single"/>
    </w:rPr>
  </w:style>
  <w:style w:type="character" w:styleId="UnresolvedMention">
    <w:name w:val="Unresolved Mention"/>
    <w:basedOn w:val="DefaultParagraphFont"/>
    <w:uiPriority w:val="99"/>
    <w:semiHidden/>
    <w:unhideWhenUsed/>
    <w:rsid w:val="009B1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ms.gov" TargetMode="External"/><Relationship Id="rId3" Type="http://schemas.openxmlformats.org/officeDocument/2006/relationships/settings" Target="settings.xml"/><Relationship Id="rId7" Type="http://schemas.openxmlformats.org/officeDocument/2006/relationships/hyperlink" Target="https://sam.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2</Pages>
  <Words>847</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2002 Compliance Supplement Questionnaire</vt:lpstr>
    </vt:vector>
  </TitlesOfParts>
  <Company>NCDST</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2002 Compliance Supplement Questionnaire</dc:title>
  <dc:subject/>
  <dc:creator>LGC0178</dc:creator>
  <cp:keywords/>
  <cp:lastModifiedBy>James Burke</cp:lastModifiedBy>
  <cp:revision>14</cp:revision>
  <cp:lastPrinted>2023-10-31T12:37:00Z</cp:lastPrinted>
  <dcterms:created xsi:type="dcterms:W3CDTF">2019-03-12T16:29:00Z</dcterms:created>
  <dcterms:modified xsi:type="dcterms:W3CDTF">2025-09-10T18:37:00Z</dcterms:modified>
</cp:coreProperties>
</file>